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19" w:rsidRDefault="00BC1319" w:rsidP="00BC1319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BC1319" w:rsidRPr="009B0D8E" w:rsidRDefault="00BC1319" w:rsidP="00BC1319">
      <w:pPr>
        <w:jc w:val="center"/>
        <w:rPr>
          <w:b/>
          <w:bCs/>
        </w:rPr>
      </w:pPr>
      <w:r w:rsidRPr="009B0D8E">
        <w:rPr>
          <w:b/>
          <w:bCs/>
        </w:rPr>
        <w:t>SAKARYA ÜNİVERSİTESİ</w:t>
      </w:r>
    </w:p>
    <w:p w:rsidR="00BC1319" w:rsidRPr="009B0D8E" w:rsidRDefault="00BC1319" w:rsidP="00BC1319">
      <w:pPr>
        <w:jc w:val="center"/>
        <w:rPr>
          <w:b/>
          <w:bCs/>
        </w:rPr>
      </w:pPr>
      <w:r w:rsidRPr="009B0D8E">
        <w:rPr>
          <w:b/>
          <w:bCs/>
        </w:rPr>
        <w:t>İKTİSADİ VE İDARİ BİLİMLER FAKÜLTESİ</w:t>
      </w:r>
    </w:p>
    <w:p w:rsidR="00BC1319" w:rsidRPr="009B0D8E" w:rsidRDefault="00BC1319" w:rsidP="00BC1319">
      <w:pPr>
        <w:jc w:val="center"/>
        <w:rPr>
          <w:b/>
          <w:bCs/>
        </w:rPr>
      </w:pPr>
      <w:r w:rsidRPr="009B0D8E">
        <w:rPr>
          <w:b/>
          <w:bCs/>
        </w:rPr>
        <w:t>FAKÜLTE YÖNETİM KURULU TOPLANTI TUTANAĞI</w:t>
      </w:r>
    </w:p>
    <w:p w:rsidR="00BC1319" w:rsidRDefault="00BC1319" w:rsidP="00BC1319">
      <w:pPr>
        <w:rPr>
          <w:b/>
          <w:bCs/>
        </w:rPr>
      </w:pPr>
    </w:p>
    <w:p w:rsidR="00BC1319" w:rsidRDefault="00BC1319" w:rsidP="00BC1319">
      <w:r w:rsidRPr="009B0D8E">
        <w:rPr>
          <w:b/>
          <w:bCs/>
        </w:rPr>
        <w:t>TOPLANTI NO</w:t>
      </w:r>
      <w:r w:rsidRPr="009B0D8E">
        <w:rPr>
          <w:b/>
          <w:bCs/>
        </w:rPr>
        <w:tab/>
      </w:r>
      <w:r>
        <w:rPr>
          <w:b/>
          <w:bCs/>
        </w:rPr>
        <w:t xml:space="preserve">   </w:t>
      </w:r>
      <w:r>
        <w:t>: 783</w:t>
      </w:r>
    </w:p>
    <w:p w:rsidR="00BC1319" w:rsidRPr="009B0D8E" w:rsidRDefault="00BC1319" w:rsidP="00BC1319">
      <w:r w:rsidRPr="009B0D8E">
        <w:rPr>
          <w:b/>
          <w:bCs/>
        </w:rPr>
        <w:t xml:space="preserve">TOPLANTI </w:t>
      </w:r>
      <w:proofErr w:type="gramStart"/>
      <w:r w:rsidRPr="009B0D8E">
        <w:rPr>
          <w:b/>
          <w:bCs/>
        </w:rPr>
        <w:t xml:space="preserve">TARİHİ  </w:t>
      </w:r>
      <w:r>
        <w:t>: 01</w:t>
      </w:r>
      <w:proofErr w:type="gramEnd"/>
      <w:r>
        <w:t>/04/2015</w:t>
      </w:r>
    </w:p>
    <w:p w:rsidR="00BC1319" w:rsidRPr="009B0D8E" w:rsidRDefault="00BC1319" w:rsidP="00BC1319"/>
    <w:p w:rsidR="00BC1319" w:rsidRPr="009B0D8E" w:rsidRDefault="00BC1319" w:rsidP="00BC1319">
      <w:pPr>
        <w:jc w:val="both"/>
      </w:pPr>
      <w:r w:rsidRPr="009B0D8E">
        <w:t xml:space="preserve">Fakülte Yönetim Kurulu, Dekan </w:t>
      </w:r>
      <w:proofErr w:type="spellStart"/>
      <w:proofErr w:type="gramStart"/>
      <w:r w:rsidRPr="009B0D8E">
        <w:t>Prof.Dr</w:t>
      </w:r>
      <w:proofErr w:type="spellEnd"/>
      <w:r w:rsidRPr="009B0D8E">
        <w:t>.Hamza</w:t>
      </w:r>
      <w:proofErr w:type="gramEnd"/>
      <w:r w:rsidRPr="009B0D8E">
        <w:t xml:space="preserve"> AL başkanlığında toplanarak gündemdeki maddeleri görüşmüş ve aşağıdaki kararları almıştır.</w:t>
      </w:r>
    </w:p>
    <w:p w:rsidR="00BC1319" w:rsidRDefault="00BC1319" w:rsidP="00BC1319">
      <w:pPr>
        <w:jc w:val="both"/>
        <w:rPr>
          <w:b/>
          <w:bCs/>
          <w:u w:val="single"/>
        </w:rPr>
      </w:pPr>
    </w:p>
    <w:p w:rsidR="00BC1319" w:rsidRPr="009B0D8E" w:rsidRDefault="00BC1319" w:rsidP="00BC1319">
      <w:pPr>
        <w:jc w:val="both"/>
        <w:rPr>
          <w:b/>
          <w:bCs/>
          <w:u w:val="single"/>
        </w:rPr>
      </w:pPr>
      <w:r w:rsidRPr="009B0D8E">
        <w:rPr>
          <w:b/>
          <w:bCs/>
          <w:u w:val="single"/>
        </w:rPr>
        <w:t>TOPLANTIDA BULUNANLAR</w:t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  <w:u w:val="single"/>
        </w:rPr>
        <w:t>TOPLANTIDA BULUNMAYANLAR</w:t>
      </w:r>
    </w:p>
    <w:p w:rsidR="00BC1319" w:rsidRPr="009B0D8E" w:rsidRDefault="00BC1319" w:rsidP="00BC1319">
      <w:pPr>
        <w:jc w:val="both"/>
      </w:pPr>
    </w:p>
    <w:p w:rsidR="00BC1319" w:rsidRDefault="00BC1319" w:rsidP="00BC1319">
      <w:pPr>
        <w:jc w:val="both"/>
      </w:pPr>
      <w:proofErr w:type="spellStart"/>
      <w:r>
        <w:t>Prof.Dr</w:t>
      </w:r>
      <w:proofErr w:type="spellEnd"/>
      <w:r>
        <w:t xml:space="preserve">.Hamza AL     </w:t>
      </w:r>
      <w:r>
        <w:tab/>
      </w:r>
      <w:r>
        <w:tab/>
      </w:r>
      <w:r>
        <w:tab/>
      </w:r>
      <w:r>
        <w:tab/>
        <w:t xml:space="preserve"> </w:t>
      </w:r>
    </w:p>
    <w:p w:rsidR="00BC1319" w:rsidRDefault="00BC1319" w:rsidP="00BC1319">
      <w:pPr>
        <w:jc w:val="both"/>
      </w:pPr>
      <w:proofErr w:type="spellStart"/>
      <w:r>
        <w:t>Prof.Dr</w:t>
      </w:r>
      <w:proofErr w:type="spellEnd"/>
      <w:r>
        <w:t xml:space="preserve">.Musa EKEN                                                    </w:t>
      </w:r>
    </w:p>
    <w:p w:rsidR="00BC1319" w:rsidRDefault="00BC1319" w:rsidP="00BC1319">
      <w:pPr>
        <w:jc w:val="both"/>
      </w:pPr>
      <w:proofErr w:type="spellStart"/>
      <w:r w:rsidRPr="009B0D8E">
        <w:t>Prof.Dr</w:t>
      </w:r>
      <w:proofErr w:type="spellEnd"/>
      <w:r w:rsidRPr="009B0D8E">
        <w:t xml:space="preserve">.Ekrem GÜL                                           </w:t>
      </w:r>
      <w:r>
        <w:t xml:space="preserve">        </w:t>
      </w:r>
    </w:p>
    <w:p w:rsidR="00BC1319" w:rsidRDefault="00BC1319" w:rsidP="00BC1319">
      <w:pPr>
        <w:jc w:val="both"/>
      </w:pPr>
      <w:proofErr w:type="spellStart"/>
      <w:r>
        <w:t>Doç.Dr</w:t>
      </w:r>
      <w:proofErr w:type="spellEnd"/>
      <w:r>
        <w:t xml:space="preserve">. </w:t>
      </w:r>
      <w:proofErr w:type="spellStart"/>
      <w:r>
        <w:t>Şakir</w:t>
      </w:r>
      <w:proofErr w:type="spellEnd"/>
      <w:r>
        <w:t xml:space="preserve"> GÖRMÜŞ</w:t>
      </w:r>
    </w:p>
    <w:p w:rsidR="00BC1319" w:rsidRPr="009B0D8E" w:rsidRDefault="00BC1319" w:rsidP="00BC1319">
      <w:pPr>
        <w:jc w:val="both"/>
      </w:pPr>
      <w:proofErr w:type="spellStart"/>
      <w:r w:rsidRPr="009B0D8E">
        <w:t>Doç.Dr</w:t>
      </w:r>
      <w:proofErr w:type="spellEnd"/>
      <w:r w:rsidRPr="009B0D8E">
        <w:t xml:space="preserve">. Temel GÜRDAL </w:t>
      </w:r>
    </w:p>
    <w:p w:rsidR="00BC1319" w:rsidRPr="009B0D8E" w:rsidRDefault="00BC1319" w:rsidP="00BC1319">
      <w:pPr>
        <w:jc w:val="both"/>
      </w:pPr>
      <w:r w:rsidRPr="009B0D8E">
        <w:t>Yrd.</w:t>
      </w:r>
      <w:proofErr w:type="spellStart"/>
      <w:r w:rsidRPr="009B0D8E">
        <w:t>Doç.Dr</w:t>
      </w:r>
      <w:proofErr w:type="spellEnd"/>
      <w:r w:rsidRPr="009B0D8E">
        <w:t xml:space="preserve">. Nurullah </w:t>
      </w:r>
      <w:proofErr w:type="spellStart"/>
      <w:r w:rsidRPr="009B0D8E">
        <w:t>ALTUN</w:t>
      </w:r>
      <w:proofErr w:type="spellEnd"/>
    </w:p>
    <w:p w:rsidR="00BC1319" w:rsidRDefault="00BC1319" w:rsidP="00BC1319"/>
    <w:p w:rsidR="00BC1319" w:rsidRDefault="00BC1319" w:rsidP="00BC1319">
      <w:pPr>
        <w:spacing w:line="240" w:lineRule="atLeast"/>
        <w:rPr>
          <w:b/>
          <w:bCs/>
        </w:rPr>
      </w:pPr>
    </w:p>
    <w:p w:rsidR="00BC1319" w:rsidRPr="0019064D" w:rsidRDefault="00BC1319" w:rsidP="00BC1319">
      <w:pPr>
        <w:jc w:val="both"/>
      </w:pPr>
      <w:r w:rsidRPr="00C40B4D">
        <w:rPr>
          <w:b/>
          <w:bCs/>
        </w:rPr>
        <w:t>1-</w:t>
      </w:r>
      <w:r>
        <w:rPr>
          <w:b/>
          <w:bCs/>
        </w:rPr>
        <w:t xml:space="preserve"> </w:t>
      </w:r>
      <w:r>
        <w:t xml:space="preserve">Fakültemiz Maliye </w:t>
      </w:r>
      <w:r w:rsidRPr="0019064D">
        <w:t xml:space="preserve">Bölümü </w:t>
      </w:r>
      <w:r>
        <w:t xml:space="preserve"> </w:t>
      </w:r>
      <w:proofErr w:type="spellStart"/>
      <w:r>
        <w:t>U1403</w:t>
      </w:r>
      <w:proofErr w:type="spellEnd"/>
      <w:r>
        <w:t xml:space="preserve">.12041 </w:t>
      </w:r>
      <w:r w:rsidRPr="0019064D">
        <w:t xml:space="preserve">no.lu öğrencisi </w:t>
      </w:r>
      <w:r>
        <w:t xml:space="preserve">Onur </w:t>
      </w:r>
      <w:proofErr w:type="spellStart"/>
      <w:r>
        <w:t>GÜNEŞ’in</w:t>
      </w:r>
      <w:proofErr w:type="spellEnd"/>
      <w:r w:rsidRPr="0019064D">
        <w:t xml:space="preserve"> </w:t>
      </w:r>
      <w:r>
        <w:t>kayıt dondurma</w:t>
      </w:r>
      <w:r w:rsidRPr="0019064D">
        <w:t xml:space="preserve"> talebi ile ilgili Bölüm Başkanlığının </w:t>
      </w:r>
      <w:r>
        <w:t>27/03/2015</w:t>
      </w:r>
      <w:r w:rsidRPr="0019064D">
        <w:t xml:space="preserve"> tarih ve 302.11.02-</w:t>
      </w:r>
      <w:r>
        <w:t>145396</w:t>
      </w:r>
      <w:r w:rsidRPr="0019064D">
        <w:t xml:space="preserve"> sayılı yazısı okundu. </w:t>
      </w:r>
      <w:r>
        <w:t xml:space="preserve"> </w:t>
      </w:r>
    </w:p>
    <w:p w:rsidR="00BC1319" w:rsidRDefault="00BC1319" w:rsidP="00BC1319">
      <w:pPr>
        <w:rPr>
          <w:b/>
        </w:rPr>
      </w:pPr>
      <w:r>
        <w:rPr>
          <w:b/>
        </w:rPr>
        <w:t xml:space="preserve"> </w:t>
      </w:r>
    </w:p>
    <w:p w:rsidR="00BC1319" w:rsidRDefault="00BC1319" w:rsidP="00BC1319">
      <w:pPr>
        <w:jc w:val="both"/>
      </w:pPr>
      <w:r w:rsidRPr="002A1C0F">
        <w:t>Yapılan görüşmelerden sonra;</w:t>
      </w:r>
      <w:r w:rsidRPr="0019064D">
        <w:t xml:space="preserve"> </w:t>
      </w:r>
      <w:r>
        <w:t xml:space="preserve">Maliye </w:t>
      </w:r>
      <w:r w:rsidRPr="0019064D">
        <w:t xml:space="preserve">Bölümü </w:t>
      </w:r>
      <w:r>
        <w:t xml:space="preserve"> </w:t>
      </w:r>
      <w:proofErr w:type="spellStart"/>
      <w:r>
        <w:t>U1403</w:t>
      </w:r>
      <w:proofErr w:type="spellEnd"/>
      <w:r>
        <w:t xml:space="preserve">.12041 </w:t>
      </w:r>
      <w:r w:rsidRPr="0019064D">
        <w:t xml:space="preserve">no.lu öğrencisi </w:t>
      </w:r>
      <w:r>
        <w:t xml:space="preserve">Onur </w:t>
      </w:r>
      <w:proofErr w:type="spellStart"/>
      <w:r>
        <w:t>GÜNEŞ’in</w:t>
      </w:r>
      <w:proofErr w:type="spellEnd"/>
      <w:r>
        <w:t xml:space="preserve"> sağlık sorunları nedeni ile </w:t>
      </w:r>
      <w:r>
        <w:rPr>
          <w:b/>
          <w:i/>
        </w:rPr>
        <w:t>2014-2015</w:t>
      </w:r>
      <w:r w:rsidRPr="0019064D">
        <w:rPr>
          <w:b/>
          <w:i/>
        </w:rPr>
        <w:t xml:space="preserve"> </w:t>
      </w:r>
      <w:r>
        <w:rPr>
          <w:b/>
          <w:i/>
        </w:rPr>
        <w:t>Eğitim-</w:t>
      </w:r>
      <w:r w:rsidRPr="0019064D">
        <w:rPr>
          <w:b/>
          <w:i/>
        </w:rPr>
        <w:t>Öğretim yılı Bahar Yarıyılında izinli sayılması</w:t>
      </w:r>
      <w:r>
        <w:t xml:space="preserve"> </w:t>
      </w:r>
      <w:r w:rsidRPr="0019064D">
        <w:t>talebi</w:t>
      </w:r>
      <w:r>
        <w:t xml:space="preserve">nin Sakarya Üniversitesi Lisans ve </w:t>
      </w:r>
      <w:proofErr w:type="spellStart"/>
      <w:r>
        <w:t>Önlisans</w:t>
      </w:r>
      <w:proofErr w:type="spellEnd"/>
      <w:r>
        <w:t xml:space="preserve"> Eğitim-Öğretim ve Sınav Yönetmeliği Uygulama Esasları’nın 13. maddesi uyarınca uygun olduğuna oybirliği ile karar verildi. </w:t>
      </w:r>
    </w:p>
    <w:p w:rsidR="00BC1319" w:rsidRDefault="00BC1319" w:rsidP="00BC1319">
      <w:pPr>
        <w:jc w:val="both"/>
      </w:pPr>
    </w:p>
    <w:p w:rsidR="00BC1319" w:rsidRDefault="00BC1319" w:rsidP="00BC1319">
      <w:pPr>
        <w:jc w:val="both"/>
      </w:pPr>
    </w:p>
    <w:p w:rsidR="00BC1319" w:rsidRDefault="00BC1319" w:rsidP="00BC1319">
      <w:pPr>
        <w:jc w:val="both"/>
      </w:pPr>
      <w:r>
        <w:rPr>
          <w:b/>
        </w:rPr>
        <w:t>2</w:t>
      </w:r>
      <w:r w:rsidRPr="00391324">
        <w:rPr>
          <w:b/>
        </w:rPr>
        <w:t xml:space="preserve">- </w:t>
      </w:r>
      <w:r>
        <w:t>Fakültemiz Siyaset Bilimi ve Kamu Yönetimi</w:t>
      </w:r>
      <w:r w:rsidRPr="002871E9">
        <w:t xml:space="preserve"> </w:t>
      </w:r>
      <w:r>
        <w:t xml:space="preserve">Bölüm </w:t>
      </w:r>
      <w:r w:rsidRPr="0019064D">
        <w:t xml:space="preserve">Başkanlığının </w:t>
      </w:r>
      <w:r>
        <w:t>302.03.03-14722 ve 302.03.03-14720 sayılı yazıları ile İktisat Bölüm Başkanlığı’nın 302.05.01-15018 sayılı yazısı</w:t>
      </w:r>
      <w:r w:rsidRPr="0019064D">
        <w:t xml:space="preserve"> okundu. </w:t>
      </w:r>
    </w:p>
    <w:p w:rsidR="00BC1319" w:rsidRPr="0019064D" w:rsidRDefault="00BC1319" w:rsidP="00BC1319">
      <w:pPr>
        <w:jc w:val="both"/>
      </w:pPr>
      <w:r>
        <w:t xml:space="preserve"> </w:t>
      </w:r>
    </w:p>
    <w:p w:rsidR="00BC1319" w:rsidRDefault="00BC1319" w:rsidP="00BC1319">
      <w:pPr>
        <w:jc w:val="both"/>
      </w:pPr>
      <w:r w:rsidRPr="007321E3">
        <w:t>Yapılan görüşmelerden sonra;</w:t>
      </w:r>
    </w:p>
    <w:p w:rsidR="00BC1319" w:rsidRDefault="00BC1319" w:rsidP="00BC1319">
      <w:pPr>
        <w:jc w:val="both"/>
      </w:pPr>
    </w:p>
    <w:p w:rsidR="00BC1319" w:rsidRDefault="00BC1319" w:rsidP="00BC1319">
      <w:pPr>
        <w:pStyle w:val="ListeParagraf"/>
        <w:numPr>
          <w:ilvl w:val="0"/>
          <w:numId w:val="1"/>
        </w:numPr>
        <w:jc w:val="both"/>
      </w:pPr>
      <w:r>
        <w:t>Siyaset Bilimi ve Kamu Yönetimi</w:t>
      </w:r>
      <w:r w:rsidRPr="002871E9">
        <w:t xml:space="preserve"> </w:t>
      </w:r>
      <w:r w:rsidRPr="007321E3">
        <w:t>Bölümü</w:t>
      </w:r>
      <w:r>
        <w:t xml:space="preserve">’ne </w:t>
      </w:r>
      <w:r w:rsidRPr="00831DFD">
        <w:t>Yatay</w:t>
      </w:r>
      <w:r>
        <w:t xml:space="preserve"> Geçiş yoluyla kayıt yaptıran</w:t>
      </w:r>
      <w:r w:rsidRPr="007321E3">
        <w:t xml:space="preserve"> </w:t>
      </w:r>
      <w:r>
        <w:t xml:space="preserve">1103.04104 no.lu Ümit </w:t>
      </w:r>
      <w:proofErr w:type="spellStart"/>
      <w:r>
        <w:t>AKSOY’un</w:t>
      </w:r>
      <w:proofErr w:type="spellEnd"/>
      <w:r>
        <w:t xml:space="preserve"> </w:t>
      </w:r>
      <w:r w:rsidRPr="00831DFD">
        <w:t xml:space="preserve">harfli not </w:t>
      </w:r>
      <w:r>
        <w:t>olacak şekilde düzenlenen intibakı</w:t>
      </w:r>
      <w:r w:rsidRPr="00831DFD">
        <w:t>nın</w:t>
      </w:r>
      <w:r>
        <w:t xml:space="preserve">; </w:t>
      </w:r>
    </w:p>
    <w:p w:rsidR="00BC1319" w:rsidRDefault="00BC1319" w:rsidP="00BC1319">
      <w:pPr>
        <w:pStyle w:val="ListeParagraf"/>
        <w:ind w:left="1068"/>
        <w:jc w:val="both"/>
      </w:pPr>
    </w:p>
    <w:p w:rsidR="00BC1319" w:rsidRDefault="00BC1319" w:rsidP="00BC1319">
      <w:pPr>
        <w:pStyle w:val="ListeParagraf"/>
        <w:numPr>
          <w:ilvl w:val="0"/>
          <w:numId w:val="1"/>
        </w:numPr>
        <w:jc w:val="both"/>
      </w:pPr>
      <w:r>
        <w:t xml:space="preserve">Siyaset Bilimi ve Kamu Yönetimi Bölümü öğrencileri </w:t>
      </w:r>
      <w:proofErr w:type="spellStart"/>
      <w:r>
        <w:t>G1203</w:t>
      </w:r>
      <w:proofErr w:type="spellEnd"/>
      <w:r>
        <w:t xml:space="preserve">.04391 no.lu Ebru GÖK ve </w:t>
      </w:r>
      <w:proofErr w:type="spellStart"/>
      <w:r>
        <w:t>G1103</w:t>
      </w:r>
      <w:proofErr w:type="spellEnd"/>
      <w:r>
        <w:t xml:space="preserve">.04304 no.lu Semih </w:t>
      </w:r>
      <w:proofErr w:type="spellStart"/>
      <w:r>
        <w:t>ATAÇ’ın</w:t>
      </w:r>
      <w:proofErr w:type="spellEnd"/>
      <w:r>
        <w:t xml:space="preserve"> daha önce öğrenim görmüş oldukları Üniversitelerde almış oldukları derslere ilişkin ders intibaklarının;</w:t>
      </w:r>
    </w:p>
    <w:p w:rsidR="00BC1319" w:rsidRDefault="00BC1319" w:rsidP="00BC1319">
      <w:pPr>
        <w:pStyle w:val="ListeParagraf"/>
      </w:pPr>
    </w:p>
    <w:p w:rsidR="00BC1319" w:rsidRDefault="00BC1319" w:rsidP="00BC1319">
      <w:pPr>
        <w:pStyle w:val="ListeParagraf"/>
        <w:numPr>
          <w:ilvl w:val="0"/>
          <w:numId w:val="1"/>
        </w:numPr>
        <w:jc w:val="both"/>
      </w:pPr>
      <w:r>
        <w:t>İktisat</w:t>
      </w:r>
      <w:r w:rsidRPr="002871E9">
        <w:t xml:space="preserve"> </w:t>
      </w:r>
      <w:r w:rsidRPr="007321E3">
        <w:t>Bölümü</w:t>
      </w:r>
      <w:r>
        <w:t>’ne Dikey Geçiş yoluyla kayıt yaptıran</w:t>
      </w:r>
      <w:r w:rsidRPr="007321E3">
        <w:t xml:space="preserve"> </w:t>
      </w:r>
      <w:proofErr w:type="spellStart"/>
      <w:r>
        <w:t>B1203</w:t>
      </w:r>
      <w:proofErr w:type="spellEnd"/>
      <w:r>
        <w:t xml:space="preserve">.02303 no.lu </w:t>
      </w:r>
      <w:proofErr w:type="spellStart"/>
      <w:r>
        <w:t>Bektaş</w:t>
      </w:r>
      <w:proofErr w:type="spellEnd"/>
      <w:r>
        <w:t xml:space="preserve"> </w:t>
      </w:r>
      <w:proofErr w:type="spellStart"/>
      <w:r>
        <w:t>ZABUN</w:t>
      </w:r>
      <w:proofErr w:type="spellEnd"/>
      <w:r>
        <w:t xml:space="preserve">, </w:t>
      </w:r>
      <w:proofErr w:type="spellStart"/>
      <w:r>
        <w:t>G1203</w:t>
      </w:r>
      <w:proofErr w:type="spellEnd"/>
      <w:r>
        <w:t xml:space="preserve">.02300 no.lu Burcu KAYNAR, </w:t>
      </w:r>
      <w:proofErr w:type="spellStart"/>
      <w:r>
        <w:t>G1203</w:t>
      </w:r>
      <w:proofErr w:type="spellEnd"/>
      <w:r>
        <w:t xml:space="preserve">.02304 no.lu Nazlı </w:t>
      </w:r>
      <w:proofErr w:type="spellStart"/>
      <w:r>
        <w:t>MÜM</w:t>
      </w:r>
      <w:proofErr w:type="spellEnd"/>
      <w:r>
        <w:t xml:space="preserve">, </w:t>
      </w:r>
      <w:proofErr w:type="spellStart"/>
      <w:r>
        <w:t>G1203</w:t>
      </w:r>
      <w:proofErr w:type="spellEnd"/>
      <w:r>
        <w:t xml:space="preserve">.02308 no.lu Satı Neslihan </w:t>
      </w:r>
      <w:proofErr w:type="spellStart"/>
      <w:r>
        <w:t>KARAOT’un</w:t>
      </w:r>
      <w:proofErr w:type="spellEnd"/>
      <w:r>
        <w:t xml:space="preserve"> </w:t>
      </w:r>
      <w:r w:rsidRPr="00831DFD">
        <w:t xml:space="preserve">harfli not </w:t>
      </w:r>
      <w:r>
        <w:t>olacak şekilde düzenlenen intibakları</w:t>
      </w:r>
      <w:r w:rsidRPr="00831DFD">
        <w:t>nın</w:t>
      </w:r>
      <w:r>
        <w:t xml:space="preserve">; </w:t>
      </w:r>
    </w:p>
    <w:p w:rsidR="00BC1319" w:rsidRDefault="00BC1319" w:rsidP="00BC1319">
      <w:pPr>
        <w:ind w:left="708"/>
        <w:jc w:val="both"/>
      </w:pPr>
    </w:p>
    <w:p w:rsidR="00BC1319" w:rsidRPr="00B361B2" w:rsidRDefault="00BC1319" w:rsidP="00BC1319">
      <w:pPr>
        <w:spacing w:line="240" w:lineRule="atLeast"/>
        <w:jc w:val="both"/>
        <w:rPr>
          <w:bCs/>
        </w:rPr>
      </w:pPr>
      <w:r w:rsidRPr="006B7DB1">
        <w:rPr>
          <w:b/>
          <w:bCs/>
        </w:rPr>
        <w:t>Ek-I</w:t>
      </w:r>
      <w:r>
        <w:rPr>
          <w:bCs/>
        </w:rPr>
        <w:t xml:space="preserve"> de belirtildiği şekliyle uygun olduğuna oybirliği ile karar verildi. </w:t>
      </w:r>
    </w:p>
    <w:p w:rsidR="00BC1319" w:rsidRDefault="00BC1319" w:rsidP="00BC1319">
      <w:pPr>
        <w:jc w:val="both"/>
        <w:rPr>
          <w:b/>
        </w:rPr>
      </w:pPr>
    </w:p>
    <w:p w:rsidR="00BC1319" w:rsidRDefault="00BC1319" w:rsidP="00BC1319">
      <w:pPr>
        <w:jc w:val="both"/>
        <w:rPr>
          <w:b/>
        </w:rPr>
      </w:pPr>
    </w:p>
    <w:p w:rsidR="00BC1319" w:rsidRPr="003310E6" w:rsidRDefault="00BC1319" w:rsidP="00BC1319">
      <w:pPr>
        <w:jc w:val="both"/>
      </w:pPr>
      <w:r>
        <w:rPr>
          <w:b/>
        </w:rPr>
        <w:t>3</w:t>
      </w:r>
      <w:r w:rsidRPr="003310E6">
        <w:rPr>
          <w:b/>
        </w:rPr>
        <w:t xml:space="preserve">- </w:t>
      </w:r>
      <w:r>
        <w:t>2014</w:t>
      </w:r>
      <w:r w:rsidRPr="003310E6">
        <w:t>-</w:t>
      </w:r>
      <w:r>
        <w:t>2015</w:t>
      </w:r>
      <w:r w:rsidRPr="003310E6">
        <w:t xml:space="preserve"> </w:t>
      </w:r>
      <w:r>
        <w:t>Eğitim-</w:t>
      </w:r>
      <w:r w:rsidRPr="003310E6">
        <w:t xml:space="preserve">Öğretim yılı Güz Yarıyılında bulundukları sınıfta bütün derslerini vererek, sınıf mevcudunun % 10’una giren ikinci öğretim öğrencilerinin bildirildiği Öğrenci İşleri Dairesi Başkanlığının </w:t>
      </w:r>
      <w:r>
        <w:t>30</w:t>
      </w:r>
      <w:r w:rsidRPr="003310E6">
        <w:t>/</w:t>
      </w:r>
      <w:r>
        <w:t>03</w:t>
      </w:r>
      <w:r w:rsidRPr="003310E6">
        <w:t>/</w:t>
      </w:r>
      <w:r>
        <w:t>2015</w:t>
      </w:r>
      <w:r w:rsidRPr="003310E6">
        <w:t xml:space="preserve"> tarih ve </w:t>
      </w:r>
      <w:r>
        <w:t>302.03.02-14644</w:t>
      </w:r>
      <w:r w:rsidRPr="003310E6">
        <w:t xml:space="preserve"> sayılı yazısı okundu.</w:t>
      </w:r>
    </w:p>
    <w:p w:rsidR="00BC1319" w:rsidRPr="003310E6" w:rsidRDefault="00BC1319" w:rsidP="00BC1319">
      <w:pPr>
        <w:jc w:val="both"/>
      </w:pPr>
    </w:p>
    <w:p w:rsidR="00BC1319" w:rsidRPr="008C475B" w:rsidRDefault="00BC1319" w:rsidP="00BC1319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783-2</w:t>
      </w:r>
    </w:p>
    <w:p w:rsidR="00BC1319" w:rsidRPr="008C475B" w:rsidRDefault="00BC1319" w:rsidP="00BC1319">
      <w:pPr>
        <w:jc w:val="right"/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01/04/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BC1319" w:rsidRDefault="00BC1319" w:rsidP="00BC1319">
      <w:pPr>
        <w:ind w:firstLine="2"/>
        <w:jc w:val="both"/>
      </w:pPr>
    </w:p>
    <w:p w:rsidR="00BC1319" w:rsidRDefault="00BC1319" w:rsidP="00BC1319">
      <w:pPr>
        <w:ind w:firstLine="2"/>
        <w:jc w:val="both"/>
      </w:pPr>
      <w:r w:rsidRPr="003310E6">
        <w:t xml:space="preserve">Yapılan görüşmelerden sonra; “13.09.1999 tarih 23432 sayılı Resmi Gazetede yayınlanan, Yükseköğretim Kurumlarında istenecek Cari Hizmet Maliyetlerine öğrenci katkısı olarak alınacak katkı payları ile ikinci öğretim ücretlerinin tespitine dair esasların 22. maddesi uyarınca </w:t>
      </w:r>
      <w:r>
        <w:t>2014</w:t>
      </w:r>
      <w:r w:rsidRPr="003310E6">
        <w:t>-</w:t>
      </w:r>
      <w:r>
        <w:t>2015</w:t>
      </w:r>
      <w:r w:rsidRPr="003310E6">
        <w:t xml:space="preserve"> </w:t>
      </w:r>
      <w:r>
        <w:t>Eğitim-</w:t>
      </w:r>
      <w:r w:rsidRPr="003310E6">
        <w:t xml:space="preserve">Öğretim yılı Güz Yarıyılında örgün öğretim öğrencilerinin harç miktarını ödeyecek olan ikinci öğretim öğrencilerinin </w:t>
      </w:r>
      <w:r w:rsidRPr="003310E6">
        <w:rPr>
          <w:b/>
          <w:bCs/>
        </w:rPr>
        <w:t>Ek-</w:t>
      </w:r>
      <w:proofErr w:type="spellStart"/>
      <w:r w:rsidRPr="003310E6">
        <w:rPr>
          <w:b/>
          <w:bCs/>
        </w:rPr>
        <w:t>I</w:t>
      </w:r>
      <w:r>
        <w:rPr>
          <w:b/>
          <w:bCs/>
        </w:rPr>
        <w:t>I</w:t>
      </w:r>
      <w:proofErr w:type="spellEnd"/>
      <w:r w:rsidRPr="003310E6">
        <w:t xml:space="preserve"> listedeki isimlerden oluşmasına oybirliği ile karar verildi.</w:t>
      </w:r>
    </w:p>
    <w:p w:rsidR="00BC1319" w:rsidRDefault="00BC1319" w:rsidP="00BC1319">
      <w:pPr>
        <w:ind w:firstLine="2"/>
        <w:jc w:val="both"/>
      </w:pPr>
    </w:p>
    <w:p w:rsidR="00BC1319" w:rsidRDefault="00BC1319" w:rsidP="00BC1319">
      <w:pPr>
        <w:ind w:firstLine="2"/>
        <w:jc w:val="both"/>
      </w:pPr>
    </w:p>
    <w:p w:rsidR="00BC1319" w:rsidRPr="003310E6" w:rsidRDefault="00BC1319" w:rsidP="00BC1319">
      <w:pPr>
        <w:jc w:val="both"/>
      </w:pPr>
      <w:r>
        <w:rPr>
          <w:b/>
        </w:rPr>
        <w:t>4</w:t>
      </w:r>
      <w:r w:rsidRPr="007F5A2E">
        <w:rPr>
          <w:b/>
        </w:rPr>
        <w:t xml:space="preserve">- </w:t>
      </w:r>
      <w:r w:rsidRPr="003310E6">
        <w:t>Derse yazılma talebinde bulunan</w:t>
      </w:r>
      <w:r>
        <w:t xml:space="preserve"> öğrencilere ilişkin</w:t>
      </w:r>
      <w:r w:rsidRPr="003310E6">
        <w:t xml:space="preserve"> </w:t>
      </w:r>
      <w:r>
        <w:t>Siyaset Bilimi ve Kamu Yönetimi</w:t>
      </w:r>
      <w:r w:rsidRPr="003310E6">
        <w:t xml:space="preserve"> Bölüm Başkanlığı</w:t>
      </w:r>
      <w:r>
        <w:t>’</w:t>
      </w:r>
      <w:r w:rsidRPr="003310E6">
        <w:t xml:space="preserve">nın </w:t>
      </w:r>
      <w:r>
        <w:t xml:space="preserve">199-15020 sayılı yazısı ile Uluslararası İlişkiler </w:t>
      </w:r>
      <w:r w:rsidRPr="003310E6">
        <w:t>Bölüm Başkanlığı</w:t>
      </w:r>
      <w:r>
        <w:t>’</w:t>
      </w:r>
      <w:r w:rsidRPr="003310E6">
        <w:t xml:space="preserve">nın </w:t>
      </w:r>
      <w:r>
        <w:t>199-15099 sayılı</w:t>
      </w:r>
      <w:r w:rsidRPr="003310E6">
        <w:t xml:space="preserve"> </w:t>
      </w:r>
      <w:r>
        <w:t>yazıları</w:t>
      </w:r>
      <w:r w:rsidRPr="003310E6">
        <w:t xml:space="preserve"> okundu. </w:t>
      </w:r>
    </w:p>
    <w:p w:rsidR="00BC1319" w:rsidRPr="003310E6" w:rsidRDefault="00BC1319" w:rsidP="00BC1319"/>
    <w:p w:rsidR="00BC1319" w:rsidRPr="003310E6" w:rsidRDefault="00BC1319" w:rsidP="00BC1319">
      <w:pPr>
        <w:jc w:val="both"/>
      </w:pPr>
      <w:r w:rsidRPr="003310E6">
        <w:t xml:space="preserve">Yapılan görüşmelerden sonra; </w:t>
      </w:r>
      <w:r>
        <w:t>Siyaset Bilimi ve Kamu Yönetimi Bölümü öğrenc</w:t>
      </w:r>
      <w:r w:rsidR="00FD1149">
        <w:t xml:space="preserve">isi </w:t>
      </w:r>
      <w:proofErr w:type="spellStart"/>
      <w:r w:rsidR="00FD1149">
        <w:t>U120304103</w:t>
      </w:r>
      <w:proofErr w:type="spellEnd"/>
      <w:r w:rsidR="00FD1149">
        <w:t xml:space="preserve"> no.lu Cihat</w:t>
      </w:r>
      <w:r>
        <w:t xml:space="preserve"> KOCAMAN ve Uluslararası İlişkiler Bölümü öğrencisi 1203.08102 no.lu </w:t>
      </w:r>
      <w:proofErr w:type="spellStart"/>
      <w:r>
        <w:t>Jamala</w:t>
      </w:r>
      <w:r w:rsidR="00E922CA">
        <w:t>d</w:t>
      </w:r>
      <w:r>
        <w:t>din</w:t>
      </w:r>
      <w:proofErr w:type="spellEnd"/>
      <w:r>
        <w:t xml:space="preserve"> </w:t>
      </w:r>
      <w:proofErr w:type="spellStart"/>
      <w:r>
        <w:t>SADRADİN'in</w:t>
      </w:r>
      <w:proofErr w:type="spellEnd"/>
      <w:r>
        <w:t xml:space="preserve"> derse yazılma taleplerinin, </w:t>
      </w:r>
      <w:r>
        <w:rPr>
          <w:i/>
        </w:rPr>
        <w:t>Sakarya Üniversitesi L</w:t>
      </w:r>
      <w:r w:rsidRPr="00A0251A">
        <w:rPr>
          <w:i/>
        </w:rPr>
        <w:t xml:space="preserve">isans ve </w:t>
      </w:r>
      <w:proofErr w:type="spellStart"/>
      <w:r w:rsidRPr="00A0251A">
        <w:rPr>
          <w:i/>
        </w:rPr>
        <w:t>Önlisans</w:t>
      </w:r>
      <w:proofErr w:type="spellEnd"/>
      <w:r w:rsidRPr="00A0251A">
        <w:rPr>
          <w:i/>
        </w:rPr>
        <w:t xml:space="preserve"> Eğitim-Öğretim ve Sınav Yönetmeliği</w:t>
      </w:r>
      <w:r>
        <w:t xml:space="preserve"> ile </w:t>
      </w:r>
      <w:r w:rsidRPr="008F07EE">
        <w:rPr>
          <w:i/>
        </w:rPr>
        <w:t>Lisans-</w:t>
      </w:r>
      <w:proofErr w:type="spellStart"/>
      <w:r w:rsidRPr="008F07EE">
        <w:rPr>
          <w:i/>
        </w:rPr>
        <w:t>Önlisans</w:t>
      </w:r>
      <w:proofErr w:type="spellEnd"/>
      <w:r w:rsidRPr="008F07EE">
        <w:rPr>
          <w:i/>
        </w:rPr>
        <w:t xml:space="preserve"> Yönetmeliği Uygulama Esasları</w:t>
      </w:r>
      <w:r>
        <w:t xml:space="preserve">’nda belirtilen mazeretli derse yazılma işlemleri ile ilgili belirtilen herhangi bir madde kapsamına girmemesi sebebiyle </w:t>
      </w:r>
      <w:r w:rsidRPr="00880852">
        <w:rPr>
          <w:b/>
        </w:rPr>
        <w:t>uygun olmadığına</w:t>
      </w:r>
      <w:r>
        <w:t xml:space="preserve"> oybirliği ile karar verildi.</w:t>
      </w:r>
    </w:p>
    <w:p w:rsidR="00BC1319" w:rsidRDefault="00BC1319" w:rsidP="00BC1319">
      <w:pPr>
        <w:spacing w:line="240" w:lineRule="atLeast"/>
        <w:jc w:val="center"/>
        <w:rPr>
          <w:b/>
          <w:bCs/>
        </w:rPr>
      </w:pPr>
    </w:p>
    <w:p w:rsidR="00BC1319" w:rsidRDefault="00BC1319" w:rsidP="00BC1319">
      <w:pPr>
        <w:spacing w:line="240" w:lineRule="atLeast"/>
        <w:jc w:val="center"/>
        <w:rPr>
          <w:b/>
          <w:bCs/>
        </w:rPr>
      </w:pPr>
    </w:p>
    <w:p w:rsidR="00BC1319" w:rsidRDefault="00BC1319" w:rsidP="00BC13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5</w:t>
      </w:r>
      <w:r w:rsidRPr="00812C7E">
        <w:rPr>
          <w:rFonts w:eastAsiaTheme="minorHAnsi"/>
          <w:b/>
          <w:lang w:eastAsia="en-US"/>
        </w:rPr>
        <w:t>-</w:t>
      </w:r>
      <w:r>
        <w:rPr>
          <w:rFonts w:eastAsiaTheme="minorHAnsi"/>
          <w:b/>
          <w:lang w:eastAsia="en-US"/>
        </w:rPr>
        <w:t xml:space="preserve"> </w:t>
      </w:r>
      <w:r w:rsidRPr="00440A46">
        <w:t xml:space="preserve">Fakültemiz </w:t>
      </w:r>
      <w:r>
        <w:t>Çalışma Ekonomisi ve Endüstri İlişkileri</w:t>
      </w:r>
      <w:r w:rsidRPr="004E6A3C">
        <w:rPr>
          <w:rFonts w:eastAsiaTheme="minorHAnsi"/>
          <w:lang w:eastAsia="en-US"/>
        </w:rPr>
        <w:t xml:space="preserve"> Bölüm Başkanlığı’nın</w:t>
      </w:r>
      <w:r>
        <w:rPr>
          <w:rFonts w:eastAsiaTheme="minorHAnsi"/>
          <w:lang w:eastAsia="en-US"/>
        </w:rPr>
        <w:t xml:space="preserve"> 01/04/2015 tarih ve 903.07.02-15094 sayılı yazısı okundu. </w:t>
      </w:r>
    </w:p>
    <w:p w:rsidR="00BC1319" w:rsidRDefault="00BC1319" w:rsidP="00BC1319">
      <w:pPr>
        <w:tabs>
          <w:tab w:val="left" w:pos="135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BC1319" w:rsidRDefault="00BC1319" w:rsidP="00BC13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Yapılan görüşmelerden sonra; </w:t>
      </w:r>
      <w:r>
        <w:t>Çalışma Ekonomisi ve Endüstri İlişkileri</w:t>
      </w:r>
      <w:r w:rsidRPr="004E6A3C">
        <w:rPr>
          <w:rFonts w:eastAsiaTheme="minorHAnsi"/>
          <w:lang w:eastAsia="en-US"/>
        </w:rPr>
        <w:t xml:space="preserve"> Bölüm</w:t>
      </w:r>
      <w:r>
        <w:rPr>
          <w:rFonts w:eastAsiaTheme="minorHAnsi"/>
          <w:lang w:eastAsia="en-US"/>
        </w:rPr>
        <w:t>ü</w:t>
      </w:r>
      <w:r w:rsidRPr="004E6A3C">
        <w:rPr>
          <w:rFonts w:eastAsiaTheme="minorHAnsi"/>
          <w:lang w:eastAsia="en-US"/>
        </w:rPr>
        <w:t xml:space="preserve"> Öğretim Üyesi </w:t>
      </w:r>
      <w:proofErr w:type="spellStart"/>
      <w:r>
        <w:t>Doç.Dr</w:t>
      </w:r>
      <w:proofErr w:type="spellEnd"/>
      <w:r>
        <w:t xml:space="preserve">.Mustafa Çağlar </w:t>
      </w:r>
      <w:proofErr w:type="spellStart"/>
      <w:r>
        <w:t>ÖZDEMİR’in</w:t>
      </w:r>
      <w:proofErr w:type="spellEnd"/>
      <w:r>
        <w:t xml:space="preserve"> </w:t>
      </w:r>
      <w:r w:rsidRPr="001C7CE6">
        <w:rPr>
          <w:rFonts w:eastAsiaTheme="minorHAnsi"/>
          <w:b/>
          <w:i/>
          <w:lang w:eastAsia="en-US"/>
        </w:rPr>
        <w:t>15 Nisan 2015</w:t>
      </w:r>
      <w:r>
        <w:rPr>
          <w:rFonts w:eastAsiaTheme="minorHAnsi"/>
          <w:b/>
          <w:i/>
          <w:lang w:eastAsia="en-US"/>
        </w:rPr>
        <w:t xml:space="preserve"> </w:t>
      </w:r>
      <w:r w:rsidRPr="00A316F8">
        <w:rPr>
          <w:rFonts w:eastAsiaTheme="minorHAnsi"/>
          <w:b/>
          <w:bCs/>
          <w:i/>
          <w:lang w:eastAsia="en-US"/>
        </w:rPr>
        <w:t>tarihinde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Ankara Gazi </w:t>
      </w:r>
      <w:r w:rsidRPr="004E6A3C">
        <w:rPr>
          <w:rFonts w:eastAsiaTheme="minorHAnsi"/>
          <w:bCs/>
          <w:lang w:eastAsia="en-US"/>
        </w:rPr>
        <w:t>Üniversitesi</w:t>
      </w:r>
      <w:r>
        <w:rPr>
          <w:rFonts w:eastAsiaTheme="minorHAnsi"/>
          <w:bCs/>
          <w:lang w:eastAsia="en-US"/>
        </w:rPr>
        <w:t>’</w:t>
      </w:r>
      <w:r w:rsidRPr="004E6A3C">
        <w:rPr>
          <w:rFonts w:eastAsiaTheme="minorHAnsi"/>
          <w:bCs/>
          <w:lang w:eastAsia="en-US"/>
        </w:rPr>
        <w:t>nde saat 10.00'da ya</w:t>
      </w:r>
      <w:r>
        <w:rPr>
          <w:rFonts w:eastAsiaTheme="minorHAnsi"/>
          <w:bCs/>
          <w:lang w:eastAsia="en-US"/>
        </w:rPr>
        <w:t xml:space="preserve">pılacak olan </w:t>
      </w:r>
      <w:r>
        <w:t>Doktora Yeterlilik sınavına, Jüri Üyesi</w:t>
      </w:r>
      <w:r>
        <w:rPr>
          <w:rFonts w:eastAsiaTheme="minorHAnsi"/>
          <w:bCs/>
          <w:lang w:eastAsia="en-US"/>
        </w:rPr>
        <w:t xml:space="preserve"> </w:t>
      </w:r>
      <w:r w:rsidRPr="00A316F8">
        <w:rPr>
          <w:rFonts w:eastAsiaTheme="minorHAnsi"/>
          <w:b/>
          <w:bCs/>
          <w:i/>
          <w:lang w:eastAsia="en-US"/>
        </w:rPr>
        <w:t xml:space="preserve">olarak </w:t>
      </w:r>
      <w:r w:rsidRPr="004E6A3C">
        <w:rPr>
          <w:rFonts w:eastAsiaTheme="minorHAnsi"/>
          <w:bCs/>
          <w:lang w:eastAsia="en-US"/>
        </w:rPr>
        <w:t>katılmak üzere</w:t>
      </w:r>
      <w:r>
        <w:rPr>
          <w:rFonts w:eastAsiaTheme="minorHAnsi"/>
          <w:bCs/>
          <w:lang w:eastAsia="en-US"/>
        </w:rPr>
        <w:t>; Yurt</w:t>
      </w:r>
      <w:r w:rsidRPr="004E6A3C">
        <w:rPr>
          <w:rFonts w:eastAsiaTheme="minorHAnsi"/>
          <w:lang w:eastAsia="en-US"/>
        </w:rPr>
        <w:t>içinde ve Yurt dışında Görevlendirmelerde Uyulacak E</w:t>
      </w:r>
      <w:r>
        <w:rPr>
          <w:rFonts w:eastAsiaTheme="minorHAnsi"/>
          <w:lang w:eastAsia="en-US"/>
        </w:rPr>
        <w:t xml:space="preserve">saslara ilişkin Yönetmeliğin 2. </w:t>
      </w:r>
      <w:r w:rsidRPr="004E6A3C">
        <w:rPr>
          <w:rFonts w:eastAsiaTheme="minorHAnsi"/>
          <w:lang w:eastAsia="en-US"/>
        </w:rPr>
        <w:t xml:space="preserve">maddesinin </w:t>
      </w:r>
      <w:r>
        <w:rPr>
          <w:rFonts w:eastAsiaTheme="minorHAnsi"/>
          <w:lang w:eastAsia="en-US"/>
        </w:rPr>
        <w:t>(a) fıkrası ve 3. maddesi uyarınca,</w:t>
      </w:r>
      <w:r w:rsidRPr="004E6A3C">
        <w:rPr>
          <w:rFonts w:eastAsiaTheme="minorHAnsi"/>
          <w:lang w:eastAsia="en-US"/>
        </w:rPr>
        <w:t xml:space="preserve"> </w:t>
      </w:r>
      <w:r>
        <w:t>yolluksuz-</w:t>
      </w:r>
      <w:proofErr w:type="spellStart"/>
      <w:r>
        <w:t>yevmiyesiz</w:t>
      </w:r>
      <w:proofErr w:type="spellEnd"/>
      <w:r>
        <w:rPr>
          <w:rFonts w:eastAsiaTheme="minorHAnsi"/>
          <w:lang w:eastAsia="en-US"/>
        </w:rPr>
        <w:t xml:space="preserve">, maaşlı-izinli olarak </w:t>
      </w:r>
      <w:r w:rsidRPr="004E6A3C">
        <w:rPr>
          <w:rFonts w:eastAsiaTheme="minorHAnsi"/>
          <w:lang w:eastAsia="en-US"/>
        </w:rPr>
        <w:t>görevlendirilmesinin uygun olduğuna</w:t>
      </w:r>
      <w:r>
        <w:rPr>
          <w:rFonts w:eastAsiaTheme="minorHAnsi"/>
          <w:lang w:eastAsia="en-US"/>
        </w:rPr>
        <w:t xml:space="preserve"> oybirliği ile karar verildi.</w:t>
      </w:r>
    </w:p>
    <w:p w:rsidR="00BC1319" w:rsidRDefault="00BC1319" w:rsidP="00BC1319">
      <w:pPr>
        <w:spacing w:line="240" w:lineRule="atLeast"/>
        <w:jc w:val="center"/>
        <w:rPr>
          <w:b/>
          <w:bCs/>
        </w:rPr>
      </w:pPr>
    </w:p>
    <w:p w:rsidR="00BC1319" w:rsidRDefault="00BC1319" w:rsidP="00BC1319">
      <w:pPr>
        <w:spacing w:line="240" w:lineRule="atLeast"/>
        <w:jc w:val="center"/>
        <w:rPr>
          <w:b/>
          <w:bCs/>
        </w:rPr>
      </w:pPr>
    </w:p>
    <w:p w:rsidR="00BC1319" w:rsidRDefault="00BC1319" w:rsidP="00BC1319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6</w:t>
      </w:r>
      <w:r w:rsidRPr="00A20E00">
        <w:rPr>
          <w:rFonts w:eastAsiaTheme="minorHAnsi"/>
          <w:b/>
          <w:lang w:eastAsia="en-US"/>
        </w:rPr>
        <w:t>-</w:t>
      </w:r>
      <w:r>
        <w:rPr>
          <w:rFonts w:eastAsiaTheme="minorHAnsi"/>
          <w:lang w:eastAsia="en-US"/>
        </w:rPr>
        <w:t xml:space="preserve"> Fakültemiz öğretim üyelerinden </w:t>
      </w:r>
      <w:proofErr w:type="spellStart"/>
      <w:r>
        <w:rPr>
          <w:rFonts w:eastAsiaTheme="minorHAnsi"/>
          <w:lang w:eastAsia="en-US"/>
        </w:rPr>
        <w:t>Prof.Dr</w:t>
      </w:r>
      <w:proofErr w:type="spellEnd"/>
      <w:r>
        <w:rPr>
          <w:rFonts w:eastAsiaTheme="minorHAnsi"/>
          <w:lang w:eastAsia="en-US"/>
        </w:rPr>
        <w:t xml:space="preserve">.Mustafa </w:t>
      </w:r>
      <w:proofErr w:type="spellStart"/>
      <w:r>
        <w:rPr>
          <w:rFonts w:eastAsiaTheme="minorHAnsi"/>
          <w:lang w:eastAsia="en-US"/>
        </w:rPr>
        <w:t>AKAL’ın</w:t>
      </w:r>
      <w:proofErr w:type="spellEnd"/>
      <w:r>
        <w:rPr>
          <w:rFonts w:eastAsiaTheme="minorHAnsi"/>
          <w:lang w:eastAsia="en-US"/>
        </w:rPr>
        <w:t xml:space="preserve">  ve  </w:t>
      </w:r>
      <w:proofErr w:type="spellStart"/>
      <w:r>
        <w:rPr>
          <w:rFonts w:eastAsiaTheme="minorHAnsi"/>
          <w:lang w:eastAsia="en-US"/>
        </w:rPr>
        <w:t>Doç.Dr</w:t>
      </w:r>
      <w:proofErr w:type="spellEnd"/>
      <w:r>
        <w:rPr>
          <w:rFonts w:eastAsiaTheme="minorHAnsi"/>
          <w:lang w:eastAsia="en-US"/>
        </w:rPr>
        <w:t xml:space="preserve">.Mustafa Çağlar </w:t>
      </w:r>
      <w:proofErr w:type="spellStart"/>
      <w:r>
        <w:rPr>
          <w:rFonts w:eastAsiaTheme="minorHAnsi"/>
          <w:lang w:eastAsia="en-US"/>
        </w:rPr>
        <w:t>ÖZDEMİR’in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talafi</w:t>
      </w:r>
      <w:proofErr w:type="spellEnd"/>
      <w:r>
        <w:rPr>
          <w:rFonts w:eastAsiaTheme="minorHAnsi"/>
          <w:lang w:eastAsia="en-US"/>
        </w:rPr>
        <w:t xml:space="preserve"> programları ile ilgili dilekçeleri okundu. </w:t>
      </w:r>
    </w:p>
    <w:p w:rsidR="00BC1319" w:rsidRDefault="00BC1319" w:rsidP="00BC1319">
      <w:pPr>
        <w:jc w:val="both"/>
        <w:rPr>
          <w:rFonts w:eastAsiaTheme="minorHAnsi"/>
          <w:lang w:eastAsia="en-US"/>
        </w:rPr>
      </w:pPr>
    </w:p>
    <w:p w:rsidR="00BC1319" w:rsidRDefault="00BC1319" w:rsidP="00BC1319">
      <w:pPr>
        <w:jc w:val="both"/>
      </w:pPr>
      <w:r w:rsidRPr="002A1C0F">
        <w:t>Yapılan görüşmelerden sonra;</w:t>
      </w:r>
      <w:r>
        <w:t xml:space="preserve"> </w:t>
      </w:r>
      <w:r>
        <w:rPr>
          <w:rFonts w:eastAsiaTheme="minorHAnsi"/>
          <w:lang w:eastAsia="en-US"/>
        </w:rPr>
        <w:t xml:space="preserve">İktisat </w:t>
      </w:r>
      <w:r w:rsidRPr="004E6A3C">
        <w:rPr>
          <w:rFonts w:eastAsiaTheme="minorHAnsi"/>
          <w:lang w:eastAsia="en-US"/>
        </w:rPr>
        <w:t>Bölüm</w:t>
      </w:r>
      <w:r>
        <w:rPr>
          <w:rFonts w:eastAsiaTheme="minorHAnsi"/>
          <w:lang w:eastAsia="en-US"/>
        </w:rPr>
        <w:t>ü</w:t>
      </w:r>
      <w:r w:rsidRPr="004E6A3C">
        <w:rPr>
          <w:rFonts w:eastAsiaTheme="minorHAnsi"/>
          <w:lang w:eastAsia="en-US"/>
        </w:rPr>
        <w:t xml:space="preserve"> Öğretim Üyesi Prof.</w:t>
      </w:r>
      <w:r>
        <w:rPr>
          <w:rFonts w:eastAsiaTheme="minorHAnsi"/>
          <w:lang w:eastAsia="en-US"/>
        </w:rPr>
        <w:t xml:space="preserve"> </w:t>
      </w:r>
      <w:proofErr w:type="spellStart"/>
      <w:r w:rsidRPr="004E6A3C">
        <w:rPr>
          <w:rFonts w:eastAsiaTheme="minorHAnsi"/>
          <w:lang w:eastAsia="en-US"/>
        </w:rPr>
        <w:t>Dr.</w:t>
      </w:r>
      <w:r>
        <w:rPr>
          <w:rFonts w:eastAsiaTheme="minorHAnsi"/>
          <w:lang w:eastAsia="en-US"/>
        </w:rPr>
        <w:t>Mustafa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AKAL’ın</w:t>
      </w:r>
      <w:proofErr w:type="spellEnd"/>
      <w:r>
        <w:rPr>
          <w:rFonts w:eastAsiaTheme="minorHAnsi"/>
          <w:lang w:eastAsia="en-US"/>
        </w:rPr>
        <w:t>,</w:t>
      </w:r>
      <w:r w:rsidRPr="004E6A3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</w:t>
      </w:r>
      <w:r>
        <w:rPr>
          <w:rFonts w:eastAsiaTheme="minorHAnsi"/>
          <w:b/>
          <w:i/>
          <w:lang w:eastAsia="en-US"/>
        </w:rPr>
        <w:t>10</w:t>
      </w:r>
      <w:r w:rsidRPr="004E6A3C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>Nisan</w:t>
      </w:r>
      <w:r w:rsidRPr="004E6A3C">
        <w:rPr>
          <w:rFonts w:eastAsiaTheme="minorHAnsi"/>
          <w:b/>
          <w:i/>
          <w:lang w:eastAsia="en-US"/>
        </w:rPr>
        <w:t xml:space="preserve"> 2015</w:t>
      </w:r>
      <w:r w:rsidRPr="004E6A3C">
        <w:rPr>
          <w:rFonts w:eastAsiaTheme="minorHAnsi"/>
          <w:lang w:eastAsia="en-US"/>
        </w:rPr>
        <w:t xml:space="preserve"> </w:t>
      </w:r>
      <w:r w:rsidRPr="00A316F8">
        <w:rPr>
          <w:rFonts w:eastAsiaTheme="minorHAnsi"/>
          <w:b/>
          <w:bCs/>
          <w:i/>
          <w:lang w:eastAsia="en-US"/>
        </w:rPr>
        <w:t>tarihinde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Eskişehir</w:t>
      </w:r>
      <w:r w:rsidRPr="004E6A3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Anadolu </w:t>
      </w:r>
      <w:r w:rsidRPr="004E6A3C">
        <w:rPr>
          <w:rFonts w:eastAsiaTheme="minorHAnsi"/>
          <w:bCs/>
          <w:lang w:eastAsia="en-US"/>
        </w:rPr>
        <w:t>Üniversitesi</w:t>
      </w:r>
      <w:r>
        <w:rPr>
          <w:rFonts w:eastAsiaTheme="minorHAnsi"/>
          <w:bCs/>
          <w:lang w:eastAsia="en-US"/>
        </w:rPr>
        <w:t>’</w:t>
      </w:r>
      <w:r w:rsidRPr="004E6A3C">
        <w:rPr>
          <w:rFonts w:eastAsiaTheme="minorHAnsi"/>
          <w:bCs/>
          <w:lang w:eastAsia="en-US"/>
        </w:rPr>
        <w:t xml:space="preserve">nde </w:t>
      </w:r>
      <w:r>
        <w:rPr>
          <w:rFonts w:eastAsiaTheme="minorHAnsi"/>
          <w:bCs/>
          <w:lang w:eastAsia="en-US"/>
        </w:rPr>
        <w:t xml:space="preserve">yapılan olan </w:t>
      </w:r>
      <w:r>
        <w:t>Doçentlik Sözlü sınavına, Asil Jüri Üyesi</w:t>
      </w:r>
      <w:r>
        <w:rPr>
          <w:rFonts w:eastAsiaTheme="minorHAnsi"/>
          <w:bCs/>
          <w:lang w:eastAsia="en-US"/>
        </w:rPr>
        <w:t xml:space="preserve"> </w:t>
      </w:r>
      <w:r w:rsidRPr="00A316F8">
        <w:rPr>
          <w:rFonts w:eastAsiaTheme="minorHAnsi"/>
          <w:b/>
          <w:bCs/>
          <w:i/>
          <w:lang w:eastAsia="en-US"/>
        </w:rPr>
        <w:t xml:space="preserve">olarak </w:t>
      </w:r>
      <w:r w:rsidRPr="004E6A3C">
        <w:rPr>
          <w:rFonts w:eastAsiaTheme="minorHAnsi"/>
          <w:bCs/>
          <w:lang w:eastAsia="en-US"/>
        </w:rPr>
        <w:t>katılmak üzere</w:t>
      </w:r>
      <w:r>
        <w:t>, Çalışma Ekonomisi ve Endüstri İlişkileri</w:t>
      </w:r>
      <w:r w:rsidRPr="004E6A3C">
        <w:rPr>
          <w:rFonts w:eastAsiaTheme="minorHAnsi"/>
          <w:lang w:eastAsia="en-US"/>
        </w:rPr>
        <w:t xml:space="preserve"> Bölüm</w:t>
      </w:r>
      <w:r>
        <w:rPr>
          <w:rFonts w:eastAsiaTheme="minorHAnsi"/>
          <w:lang w:eastAsia="en-US"/>
        </w:rPr>
        <w:t>ü</w:t>
      </w:r>
      <w:r w:rsidRPr="004E6A3C">
        <w:rPr>
          <w:rFonts w:eastAsiaTheme="minorHAnsi"/>
          <w:lang w:eastAsia="en-US"/>
        </w:rPr>
        <w:t xml:space="preserve"> Öğretim Üyesi </w:t>
      </w:r>
      <w:proofErr w:type="spellStart"/>
      <w:r>
        <w:t>Doç.Dr</w:t>
      </w:r>
      <w:proofErr w:type="spellEnd"/>
      <w:r>
        <w:t xml:space="preserve">.Mustafa Çağlar </w:t>
      </w:r>
      <w:proofErr w:type="spellStart"/>
      <w:r>
        <w:t>ÖZDEMİR’in</w:t>
      </w:r>
      <w:proofErr w:type="spellEnd"/>
      <w:r>
        <w:t xml:space="preserve"> </w:t>
      </w:r>
      <w:r w:rsidRPr="001C7CE6">
        <w:rPr>
          <w:rFonts w:eastAsiaTheme="minorHAnsi"/>
          <w:b/>
          <w:i/>
          <w:lang w:eastAsia="en-US"/>
        </w:rPr>
        <w:t>15 Nisan 2015</w:t>
      </w:r>
      <w:r>
        <w:rPr>
          <w:rFonts w:eastAsiaTheme="minorHAnsi"/>
          <w:b/>
          <w:i/>
          <w:lang w:eastAsia="en-US"/>
        </w:rPr>
        <w:t xml:space="preserve"> </w:t>
      </w:r>
      <w:r w:rsidRPr="00A316F8">
        <w:rPr>
          <w:rFonts w:eastAsiaTheme="minorHAnsi"/>
          <w:b/>
          <w:bCs/>
          <w:i/>
          <w:lang w:eastAsia="en-US"/>
        </w:rPr>
        <w:t>tarihinde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Ankara Gazi </w:t>
      </w:r>
      <w:r w:rsidRPr="004E6A3C">
        <w:rPr>
          <w:rFonts w:eastAsiaTheme="minorHAnsi"/>
          <w:bCs/>
          <w:lang w:eastAsia="en-US"/>
        </w:rPr>
        <w:t>Üniversitesi</w:t>
      </w:r>
      <w:r>
        <w:rPr>
          <w:rFonts w:eastAsiaTheme="minorHAnsi"/>
          <w:bCs/>
          <w:lang w:eastAsia="en-US"/>
        </w:rPr>
        <w:t>’</w:t>
      </w:r>
      <w:r w:rsidRPr="004E6A3C">
        <w:rPr>
          <w:rFonts w:eastAsiaTheme="minorHAnsi"/>
          <w:bCs/>
          <w:lang w:eastAsia="en-US"/>
        </w:rPr>
        <w:t>nde saat 10.00'da ya</w:t>
      </w:r>
      <w:r>
        <w:rPr>
          <w:rFonts w:eastAsiaTheme="minorHAnsi"/>
          <w:bCs/>
          <w:lang w:eastAsia="en-US"/>
        </w:rPr>
        <w:t xml:space="preserve">pılacak olan Doktora Yeterlilik </w:t>
      </w:r>
      <w:r>
        <w:t>sınavına, Jüri Üyesi</w:t>
      </w:r>
      <w:r>
        <w:rPr>
          <w:rFonts w:eastAsiaTheme="minorHAnsi"/>
          <w:bCs/>
          <w:lang w:eastAsia="en-US"/>
        </w:rPr>
        <w:t xml:space="preserve"> </w:t>
      </w:r>
      <w:r w:rsidRPr="00A316F8">
        <w:rPr>
          <w:rFonts w:eastAsiaTheme="minorHAnsi"/>
          <w:b/>
          <w:bCs/>
          <w:i/>
          <w:lang w:eastAsia="en-US"/>
        </w:rPr>
        <w:t xml:space="preserve">olarak </w:t>
      </w:r>
      <w:r w:rsidRPr="004E6A3C">
        <w:rPr>
          <w:rFonts w:eastAsiaTheme="minorHAnsi"/>
          <w:bCs/>
          <w:lang w:eastAsia="en-US"/>
        </w:rPr>
        <w:t>katılmak üzere</w:t>
      </w:r>
      <w:r>
        <w:t xml:space="preserve"> </w:t>
      </w:r>
      <w:r>
        <w:rPr>
          <w:rFonts w:eastAsiaTheme="minorHAnsi"/>
          <w:lang w:eastAsia="en-US"/>
        </w:rPr>
        <w:t xml:space="preserve">görevlendirilmeleri </w:t>
      </w:r>
      <w:r>
        <w:t>nedeni ile yapamadıkları derslere ilişkin telafi programlarının</w:t>
      </w:r>
      <w:r w:rsidRPr="00F628D4">
        <w:t xml:space="preserve"> aşağıda belirtildiği şekilde kabulüne oybirliği ile karar verildi.</w:t>
      </w:r>
    </w:p>
    <w:p w:rsidR="00BC1319" w:rsidRDefault="00BC1319" w:rsidP="00BC1319">
      <w:pPr>
        <w:jc w:val="both"/>
      </w:pPr>
    </w:p>
    <w:p w:rsidR="00BC1319" w:rsidRDefault="00BC1319" w:rsidP="00BC1319">
      <w:pPr>
        <w:jc w:val="both"/>
      </w:pPr>
    </w:p>
    <w:tbl>
      <w:tblPr>
        <w:tblW w:w="10914" w:type="dxa"/>
        <w:jc w:val="center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9"/>
        <w:gridCol w:w="3260"/>
        <w:gridCol w:w="927"/>
        <w:gridCol w:w="1417"/>
        <w:gridCol w:w="1559"/>
        <w:gridCol w:w="1342"/>
      </w:tblGrid>
      <w:tr w:rsidR="00BC1319" w:rsidRPr="003F6494" w:rsidTr="00E902AF">
        <w:trPr>
          <w:trHeight w:val="510"/>
          <w:jc w:val="center"/>
        </w:trPr>
        <w:tc>
          <w:tcPr>
            <w:tcW w:w="2409" w:type="dxa"/>
            <w:vAlign w:val="center"/>
          </w:tcPr>
          <w:p w:rsidR="00BC1319" w:rsidRPr="003F6494" w:rsidRDefault="00BC1319" w:rsidP="00E902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C1319" w:rsidRPr="003F6494" w:rsidRDefault="00BC1319" w:rsidP="00E902AF">
            <w:pPr>
              <w:jc w:val="center"/>
              <w:rPr>
                <w:b/>
                <w:bCs/>
              </w:rPr>
            </w:pPr>
            <w:r w:rsidRPr="003F6494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C1319" w:rsidRPr="003F6494" w:rsidRDefault="00BC1319" w:rsidP="00E902AF">
            <w:pPr>
              <w:jc w:val="center"/>
              <w:rPr>
                <w:b/>
                <w:bCs/>
              </w:rPr>
            </w:pPr>
            <w:r w:rsidRPr="003F6494">
              <w:rPr>
                <w:b/>
                <w:bCs/>
                <w:sz w:val="22"/>
                <w:szCs w:val="22"/>
              </w:rPr>
              <w:t>Ö.T.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319" w:rsidRPr="003F6494" w:rsidRDefault="00BC1319" w:rsidP="00E902AF">
            <w:pPr>
              <w:jc w:val="center"/>
              <w:rPr>
                <w:b/>
                <w:bCs/>
              </w:rPr>
            </w:pPr>
            <w:r w:rsidRPr="003F6494">
              <w:rPr>
                <w:b/>
                <w:bCs/>
                <w:sz w:val="22"/>
                <w:szCs w:val="22"/>
              </w:rPr>
              <w:t>Ders Tarihi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319" w:rsidRPr="003F6494" w:rsidRDefault="00BC1319" w:rsidP="00E902AF">
            <w:pPr>
              <w:jc w:val="center"/>
              <w:rPr>
                <w:b/>
                <w:bCs/>
              </w:rPr>
            </w:pPr>
            <w:r w:rsidRPr="003F6494">
              <w:rPr>
                <w:b/>
                <w:bCs/>
                <w:sz w:val="22"/>
                <w:szCs w:val="22"/>
              </w:rPr>
              <w:t>Telafi Tarihi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C1319" w:rsidRPr="003F6494" w:rsidRDefault="00BC1319" w:rsidP="00E902AF">
            <w:pPr>
              <w:jc w:val="center"/>
              <w:rPr>
                <w:b/>
                <w:bCs/>
              </w:rPr>
            </w:pPr>
            <w:r w:rsidRPr="003F6494">
              <w:rPr>
                <w:b/>
                <w:bCs/>
                <w:sz w:val="22"/>
                <w:szCs w:val="22"/>
              </w:rPr>
              <w:t>Telafi Saati</w:t>
            </w:r>
          </w:p>
        </w:tc>
      </w:tr>
      <w:tr w:rsidR="00BC1319" w:rsidTr="00E902AF">
        <w:trPr>
          <w:trHeight w:val="275"/>
          <w:jc w:val="center"/>
        </w:trPr>
        <w:tc>
          <w:tcPr>
            <w:tcW w:w="2409" w:type="dxa"/>
            <w:vMerge w:val="restart"/>
            <w:vAlign w:val="center"/>
          </w:tcPr>
          <w:p w:rsidR="00BC1319" w:rsidRDefault="00BC1319" w:rsidP="00E902AF">
            <w:pPr>
              <w:jc w:val="center"/>
            </w:pPr>
            <w:proofErr w:type="spellStart"/>
            <w:r>
              <w:t>Prof.Dr</w:t>
            </w:r>
            <w:proofErr w:type="spellEnd"/>
            <w:r>
              <w:t>.Mustafa AKAL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İktisadi İstatistik A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Karma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10.04.2015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12.04.2015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08:00-10.00</w:t>
            </w:r>
          </w:p>
        </w:tc>
      </w:tr>
      <w:tr w:rsidR="00BC1319" w:rsidTr="00E902AF">
        <w:trPr>
          <w:trHeight w:val="220"/>
          <w:jc w:val="center"/>
        </w:trPr>
        <w:tc>
          <w:tcPr>
            <w:tcW w:w="2409" w:type="dxa"/>
            <w:vMerge/>
          </w:tcPr>
          <w:p w:rsidR="00BC1319" w:rsidRDefault="00BC1319" w:rsidP="00E902AF"/>
        </w:tc>
        <w:tc>
          <w:tcPr>
            <w:tcW w:w="3260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İktisadi İstatistik B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Karma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10.04.2015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12.04.2015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10.00-12:00</w:t>
            </w:r>
          </w:p>
        </w:tc>
      </w:tr>
      <w:tr w:rsidR="00BC1319" w:rsidTr="00E902AF">
        <w:trPr>
          <w:trHeight w:val="220"/>
          <w:jc w:val="center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C1319" w:rsidRDefault="00BC1319" w:rsidP="00E902AF"/>
        </w:tc>
        <w:tc>
          <w:tcPr>
            <w:tcW w:w="3260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Uzmanlık Alan Dersi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proofErr w:type="spellStart"/>
            <w:r>
              <w:t>SBE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10.04.2015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11.04.2015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r>
              <w:t>08:00-12:00</w:t>
            </w:r>
          </w:p>
        </w:tc>
      </w:tr>
      <w:tr w:rsidR="00BC1319" w:rsidRPr="003F6494" w:rsidTr="00E902AF">
        <w:trPr>
          <w:trHeight w:val="220"/>
          <w:jc w:val="center"/>
        </w:trPr>
        <w:tc>
          <w:tcPr>
            <w:tcW w:w="2409" w:type="dxa"/>
            <w:vMerge w:val="restart"/>
            <w:vAlign w:val="center"/>
          </w:tcPr>
          <w:p w:rsidR="00BC1319" w:rsidRDefault="00BC1319" w:rsidP="00E902AF">
            <w:pPr>
              <w:jc w:val="center"/>
            </w:pPr>
            <w:proofErr w:type="spellStart"/>
            <w:r>
              <w:t>Doç.Dr</w:t>
            </w:r>
            <w:proofErr w:type="spellEnd"/>
            <w:r>
              <w:t>.Mustafa Çağlar ÖZDEMİR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BC1319" w:rsidRPr="003F6494" w:rsidRDefault="00BC1319" w:rsidP="00E902AF">
            <w:pPr>
              <w:jc w:val="center"/>
            </w:pPr>
            <w:r>
              <w:t>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1319" w:rsidRPr="003F6494" w:rsidRDefault="00BC1319" w:rsidP="00E902AF">
            <w:pPr>
              <w:jc w:val="center"/>
            </w:pPr>
            <w:r>
              <w:t>15.04.2015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1319" w:rsidRPr="003F6494" w:rsidRDefault="00BC1319" w:rsidP="00E902AF">
            <w:pPr>
              <w:jc w:val="center"/>
            </w:pPr>
            <w:r>
              <w:t>20.04.2015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BC1319" w:rsidRPr="003F6494" w:rsidRDefault="00BC1319" w:rsidP="00E902AF">
            <w:pPr>
              <w:jc w:val="center"/>
            </w:pPr>
            <w:r>
              <w:t>09.00-12.00</w:t>
            </w:r>
          </w:p>
        </w:tc>
      </w:tr>
      <w:tr w:rsidR="00BC1319" w:rsidRPr="003F6494" w:rsidTr="00E902AF">
        <w:trPr>
          <w:trHeight w:val="220"/>
          <w:jc w:val="center"/>
        </w:trPr>
        <w:tc>
          <w:tcPr>
            <w:tcW w:w="2409" w:type="dxa"/>
            <w:vMerge/>
          </w:tcPr>
          <w:p w:rsidR="00BC1319" w:rsidRDefault="00BC1319" w:rsidP="00E902AF"/>
        </w:tc>
        <w:tc>
          <w:tcPr>
            <w:tcW w:w="3260" w:type="dxa"/>
            <w:shd w:val="clear" w:color="auto" w:fill="auto"/>
            <w:noWrap/>
            <w:vAlign w:val="center"/>
          </w:tcPr>
          <w:p w:rsidR="00BC1319" w:rsidRDefault="00BC1319" w:rsidP="00E902AF">
            <w:pPr>
              <w:jc w:val="center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BC1319" w:rsidRPr="003F6494" w:rsidRDefault="00BC1319" w:rsidP="00E902AF">
            <w:pPr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1319" w:rsidRPr="003F6494" w:rsidRDefault="00BC1319" w:rsidP="00E902AF">
            <w:pPr>
              <w:jc w:val="center"/>
            </w:pPr>
            <w:r>
              <w:t>15.04.2015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1319" w:rsidRPr="003F6494" w:rsidRDefault="00BC1319" w:rsidP="00E902AF">
            <w:pPr>
              <w:jc w:val="center"/>
            </w:pPr>
            <w:r>
              <w:t>20.04.2015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BC1319" w:rsidRPr="003F6494" w:rsidRDefault="00BC1319" w:rsidP="00E902AF">
            <w:pPr>
              <w:jc w:val="center"/>
            </w:pPr>
            <w:r>
              <w:t>20:00-23.00</w:t>
            </w:r>
          </w:p>
        </w:tc>
      </w:tr>
    </w:tbl>
    <w:p w:rsidR="00BC1319" w:rsidRDefault="00BC1319" w:rsidP="00BC1319">
      <w:pPr>
        <w:jc w:val="both"/>
      </w:pPr>
    </w:p>
    <w:p w:rsidR="00BC1319" w:rsidRDefault="00BC1319" w:rsidP="00BC1319">
      <w:pPr>
        <w:spacing w:line="240" w:lineRule="atLeast"/>
        <w:jc w:val="center"/>
        <w:rPr>
          <w:b/>
          <w:bCs/>
        </w:rPr>
      </w:pPr>
    </w:p>
    <w:p w:rsidR="00BC1319" w:rsidRDefault="00BC1319" w:rsidP="00BC1319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7</w:t>
      </w:r>
      <w:r w:rsidRPr="00A20E00">
        <w:rPr>
          <w:rFonts w:eastAsiaTheme="minorHAnsi"/>
          <w:b/>
          <w:lang w:eastAsia="en-US"/>
        </w:rPr>
        <w:t>-</w:t>
      </w:r>
      <w:r>
        <w:rPr>
          <w:rFonts w:eastAsiaTheme="minorHAnsi"/>
          <w:lang w:eastAsia="en-US"/>
        </w:rPr>
        <w:t xml:space="preserve"> Fakültemiz Uluslararası İlişkiler Bölümü öğretim üyelerinden Yrd.</w:t>
      </w:r>
      <w:proofErr w:type="spellStart"/>
      <w:r>
        <w:rPr>
          <w:rFonts w:eastAsiaTheme="minorHAnsi"/>
          <w:lang w:eastAsia="en-US"/>
        </w:rPr>
        <w:t>Doç.Dr</w:t>
      </w:r>
      <w:proofErr w:type="spellEnd"/>
      <w:r>
        <w:rPr>
          <w:rFonts w:eastAsiaTheme="minorHAnsi"/>
          <w:lang w:eastAsia="en-US"/>
        </w:rPr>
        <w:t xml:space="preserve">.Nesrin </w:t>
      </w:r>
      <w:proofErr w:type="spellStart"/>
      <w:r>
        <w:rPr>
          <w:rFonts w:eastAsiaTheme="minorHAnsi"/>
          <w:lang w:eastAsia="en-US"/>
        </w:rPr>
        <w:t>KENAR’ın</w:t>
      </w:r>
      <w:proofErr w:type="spellEnd"/>
      <w:r>
        <w:rPr>
          <w:rFonts w:eastAsiaTheme="minorHAnsi"/>
          <w:lang w:eastAsia="en-US"/>
        </w:rPr>
        <w:t xml:space="preserve"> görevlendirilmesi ile ilgili yazı okundu. </w:t>
      </w:r>
    </w:p>
    <w:p w:rsidR="00BC1319" w:rsidRPr="008C475B" w:rsidRDefault="00BC1319" w:rsidP="00BC1319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783-3</w:t>
      </w:r>
    </w:p>
    <w:p w:rsidR="00BC1319" w:rsidRPr="008C475B" w:rsidRDefault="00BC1319" w:rsidP="00BC1319">
      <w:pPr>
        <w:jc w:val="right"/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01/04/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BC1319" w:rsidRDefault="00BC1319" w:rsidP="00BC1319">
      <w:pPr>
        <w:jc w:val="both"/>
        <w:rPr>
          <w:rFonts w:eastAsiaTheme="minorHAnsi"/>
          <w:lang w:eastAsia="en-US"/>
        </w:rPr>
      </w:pPr>
    </w:p>
    <w:p w:rsidR="00BC1319" w:rsidRDefault="00BC1319" w:rsidP="00BC1319">
      <w:pPr>
        <w:tabs>
          <w:tab w:val="left" w:pos="5376"/>
        </w:tabs>
        <w:jc w:val="both"/>
      </w:pPr>
      <w:r w:rsidRPr="00C40B4D">
        <w:rPr>
          <w:bCs/>
        </w:rPr>
        <w:t>Yapılan görüşmelerden sonra;</w:t>
      </w:r>
      <w:r w:rsidRPr="00C40B4D">
        <w:rPr>
          <w:b/>
          <w:bCs/>
        </w:rPr>
        <w:t xml:space="preserve"> </w:t>
      </w:r>
      <w:r>
        <w:rPr>
          <w:bCs/>
        </w:rPr>
        <w:t>Uluslararası İlişkiler</w:t>
      </w:r>
      <w:r w:rsidRPr="00F64B92">
        <w:rPr>
          <w:bCs/>
        </w:rPr>
        <w:t xml:space="preserve"> </w:t>
      </w:r>
      <w:r>
        <w:t>Bölümü ö</w:t>
      </w:r>
      <w:r w:rsidRPr="009B0D8E">
        <w:t xml:space="preserve">ğretim </w:t>
      </w:r>
      <w:r>
        <w:t xml:space="preserve">üyesi            </w:t>
      </w:r>
      <w:r>
        <w:rPr>
          <w:rFonts w:eastAsiaTheme="minorHAnsi"/>
          <w:lang w:eastAsia="en-US"/>
        </w:rPr>
        <w:t>Yrd.</w:t>
      </w:r>
      <w:proofErr w:type="spellStart"/>
      <w:r>
        <w:rPr>
          <w:rFonts w:eastAsiaTheme="minorHAnsi"/>
          <w:lang w:eastAsia="en-US"/>
        </w:rPr>
        <w:t>Doç.Dr</w:t>
      </w:r>
      <w:proofErr w:type="spellEnd"/>
      <w:r>
        <w:rPr>
          <w:rFonts w:eastAsiaTheme="minorHAnsi"/>
          <w:lang w:eastAsia="en-US"/>
        </w:rPr>
        <w:t xml:space="preserve">.Nesrin </w:t>
      </w:r>
      <w:proofErr w:type="spellStart"/>
      <w:r>
        <w:rPr>
          <w:rFonts w:eastAsiaTheme="minorHAnsi"/>
          <w:lang w:eastAsia="en-US"/>
        </w:rPr>
        <w:t>KENAR’ın</w:t>
      </w:r>
      <w:proofErr w:type="spellEnd"/>
      <w:r>
        <w:t xml:space="preserve"> 13-15 Nisan 2015 tarihleri arasında Nijerya </w:t>
      </w:r>
      <w:proofErr w:type="spellStart"/>
      <w:r>
        <w:t>Abuja’da</w:t>
      </w:r>
      <w:proofErr w:type="spellEnd"/>
      <w:r>
        <w:t xml:space="preserve"> düzenlenecek olan “</w:t>
      </w:r>
      <w:proofErr w:type="spellStart"/>
      <w:r w:rsidRPr="00CA0288">
        <w:rPr>
          <w:b/>
          <w:i/>
        </w:rPr>
        <w:t>The</w:t>
      </w:r>
      <w:proofErr w:type="spellEnd"/>
      <w:r w:rsidRPr="00CA0288">
        <w:rPr>
          <w:b/>
          <w:i/>
        </w:rPr>
        <w:t xml:space="preserve"> </w:t>
      </w:r>
      <w:proofErr w:type="spellStart"/>
      <w:r w:rsidRPr="00CA0288">
        <w:rPr>
          <w:b/>
          <w:i/>
        </w:rPr>
        <w:t>Quest</w:t>
      </w:r>
      <w:proofErr w:type="spellEnd"/>
      <w:r w:rsidRPr="00CA0288">
        <w:rPr>
          <w:b/>
          <w:i/>
        </w:rPr>
        <w:t xml:space="preserve"> </w:t>
      </w:r>
      <w:proofErr w:type="spellStart"/>
      <w:r w:rsidRPr="00CA0288">
        <w:rPr>
          <w:b/>
          <w:i/>
        </w:rPr>
        <w:t>for</w:t>
      </w:r>
      <w:proofErr w:type="spellEnd"/>
      <w:r w:rsidRPr="00CA0288">
        <w:rPr>
          <w:b/>
          <w:i/>
        </w:rPr>
        <w:t xml:space="preserve"> </w:t>
      </w:r>
      <w:proofErr w:type="spellStart"/>
      <w:r w:rsidRPr="00CA0288">
        <w:rPr>
          <w:b/>
          <w:i/>
        </w:rPr>
        <w:t>Peace</w:t>
      </w:r>
      <w:proofErr w:type="spellEnd"/>
      <w:r w:rsidRPr="00CA0288">
        <w:rPr>
          <w:b/>
          <w:i/>
        </w:rPr>
        <w:t xml:space="preserve"> </w:t>
      </w:r>
      <w:proofErr w:type="spellStart"/>
      <w:r w:rsidRPr="00CA0288">
        <w:rPr>
          <w:b/>
          <w:i/>
        </w:rPr>
        <w:t>and</w:t>
      </w:r>
      <w:proofErr w:type="spellEnd"/>
      <w:r w:rsidRPr="00CA0288">
        <w:rPr>
          <w:b/>
          <w:i/>
        </w:rPr>
        <w:t xml:space="preserve"> </w:t>
      </w:r>
      <w:proofErr w:type="spellStart"/>
      <w:r w:rsidRPr="00CA0288">
        <w:rPr>
          <w:b/>
          <w:i/>
        </w:rPr>
        <w:t>Security</w:t>
      </w:r>
      <w:proofErr w:type="spellEnd"/>
      <w:r w:rsidRPr="00CA0288">
        <w:rPr>
          <w:b/>
          <w:i/>
        </w:rPr>
        <w:t xml:space="preserve"> in </w:t>
      </w:r>
      <w:proofErr w:type="spellStart"/>
      <w:r w:rsidRPr="00CA0288">
        <w:rPr>
          <w:b/>
          <w:i/>
        </w:rPr>
        <w:t>Africa</w:t>
      </w:r>
      <w:proofErr w:type="spellEnd"/>
      <w:r w:rsidRPr="00CA0288">
        <w:rPr>
          <w:b/>
          <w:i/>
        </w:rPr>
        <w:t xml:space="preserve">: </w:t>
      </w:r>
      <w:proofErr w:type="spellStart"/>
      <w:r w:rsidRPr="00CA0288">
        <w:rPr>
          <w:b/>
          <w:i/>
        </w:rPr>
        <w:t>Socio</w:t>
      </w:r>
      <w:proofErr w:type="spellEnd"/>
      <w:r w:rsidRPr="00CA0288">
        <w:rPr>
          <w:b/>
          <w:i/>
        </w:rPr>
        <w:t>-</w:t>
      </w:r>
      <w:proofErr w:type="spellStart"/>
      <w:r w:rsidRPr="00CA0288">
        <w:rPr>
          <w:b/>
          <w:i/>
        </w:rPr>
        <w:t>cultural</w:t>
      </w:r>
      <w:proofErr w:type="spellEnd"/>
      <w:r w:rsidRPr="00CA0288">
        <w:rPr>
          <w:b/>
          <w:i/>
        </w:rPr>
        <w:t xml:space="preserve">, </w:t>
      </w:r>
      <w:proofErr w:type="spellStart"/>
      <w:r w:rsidRPr="00CA0288">
        <w:rPr>
          <w:b/>
          <w:i/>
        </w:rPr>
        <w:t>Economic</w:t>
      </w:r>
      <w:proofErr w:type="spellEnd"/>
      <w:r w:rsidRPr="00CA0288">
        <w:rPr>
          <w:b/>
          <w:i/>
        </w:rPr>
        <w:t xml:space="preserve">, </w:t>
      </w:r>
      <w:proofErr w:type="spellStart"/>
      <w:r w:rsidRPr="00CA0288">
        <w:rPr>
          <w:b/>
          <w:i/>
        </w:rPr>
        <w:t>Political</w:t>
      </w:r>
      <w:proofErr w:type="spellEnd"/>
      <w:r w:rsidRPr="00CA0288">
        <w:rPr>
          <w:b/>
          <w:i/>
        </w:rPr>
        <w:t xml:space="preserve"> </w:t>
      </w:r>
      <w:proofErr w:type="spellStart"/>
      <w:r w:rsidRPr="00CA0288">
        <w:rPr>
          <w:b/>
          <w:i/>
        </w:rPr>
        <w:t>and</w:t>
      </w:r>
      <w:proofErr w:type="spellEnd"/>
      <w:r w:rsidRPr="00CA0288">
        <w:rPr>
          <w:b/>
          <w:i/>
        </w:rPr>
        <w:t xml:space="preserve"> Legal </w:t>
      </w:r>
      <w:proofErr w:type="spellStart"/>
      <w:r w:rsidRPr="00CA0288">
        <w:rPr>
          <w:b/>
          <w:i/>
        </w:rPr>
        <w:t>Considerations</w:t>
      </w:r>
      <w:proofErr w:type="spellEnd"/>
      <w:r>
        <w:t xml:space="preserve"> ”  konferansında “</w:t>
      </w:r>
      <w:proofErr w:type="spellStart"/>
      <w:r w:rsidRPr="00CA0288">
        <w:rPr>
          <w:b/>
          <w:i/>
        </w:rPr>
        <w:t>National</w:t>
      </w:r>
      <w:proofErr w:type="spellEnd"/>
      <w:r w:rsidRPr="00CA0288">
        <w:rPr>
          <w:b/>
          <w:i/>
        </w:rPr>
        <w:t xml:space="preserve"> </w:t>
      </w:r>
      <w:proofErr w:type="spellStart"/>
      <w:r w:rsidRPr="00CA0288">
        <w:rPr>
          <w:b/>
          <w:i/>
        </w:rPr>
        <w:t>and</w:t>
      </w:r>
      <w:proofErr w:type="spellEnd"/>
      <w:r w:rsidRPr="00CA0288">
        <w:rPr>
          <w:b/>
          <w:i/>
        </w:rPr>
        <w:t xml:space="preserve"> </w:t>
      </w:r>
      <w:proofErr w:type="spellStart"/>
      <w:r w:rsidRPr="00CA0288">
        <w:rPr>
          <w:b/>
          <w:i/>
        </w:rPr>
        <w:t>International</w:t>
      </w:r>
      <w:proofErr w:type="spellEnd"/>
      <w:r w:rsidRPr="00CA0288">
        <w:rPr>
          <w:b/>
          <w:i/>
        </w:rPr>
        <w:t xml:space="preserve"> </w:t>
      </w:r>
      <w:proofErr w:type="spellStart"/>
      <w:r w:rsidRPr="00CA0288">
        <w:rPr>
          <w:b/>
          <w:i/>
        </w:rPr>
        <w:t>Dimensions</w:t>
      </w:r>
      <w:proofErr w:type="spellEnd"/>
      <w:r w:rsidRPr="00CA0288">
        <w:rPr>
          <w:b/>
          <w:i/>
        </w:rPr>
        <w:t xml:space="preserve"> of </w:t>
      </w:r>
      <w:proofErr w:type="spellStart"/>
      <w:r w:rsidRPr="00CA0288">
        <w:rPr>
          <w:b/>
          <w:i/>
        </w:rPr>
        <w:t>Internal</w:t>
      </w:r>
      <w:proofErr w:type="spellEnd"/>
      <w:r w:rsidRPr="00CA0288">
        <w:rPr>
          <w:b/>
          <w:i/>
        </w:rPr>
        <w:t xml:space="preserve"> </w:t>
      </w:r>
      <w:proofErr w:type="spellStart"/>
      <w:r w:rsidRPr="00CA0288">
        <w:rPr>
          <w:b/>
          <w:i/>
        </w:rPr>
        <w:t>Conflic</w:t>
      </w:r>
      <w:r>
        <w:rPr>
          <w:b/>
          <w:i/>
        </w:rPr>
        <w:t>t</w:t>
      </w:r>
      <w:r w:rsidRPr="00CA0288">
        <w:rPr>
          <w:b/>
          <w:i/>
        </w:rPr>
        <w:t>s</w:t>
      </w:r>
      <w:proofErr w:type="spellEnd"/>
      <w:r>
        <w:t xml:space="preserve">” adlı bildiriyi sunmak üzere; </w:t>
      </w:r>
      <w:r w:rsidRPr="009B0D8E">
        <w:t xml:space="preserve">2547 Sayılı Kanunun 39. maddesi ile Yurt içinde ve Yurt dışında Görevlendirmelerde Uyulacak Esaslara ilişkin Yönetmeliğin 2. maddesinin (a) fıkrası gereğince, </w:t>
      </w:r>
      <w:r>
        <w:t>yolluksuz-</w:t>
      </w:r>
      <w:proofErr w:type="spellStart"/>
      <w:r>
        <w:t>yevmiyesiz</w:t>
      </w:r>
      <w:proofErr w:type="spellEnd"/>
      <w:r>
        <w:t xml:space="preserve">, </w:t>
      </w:r>
      <w:r w:rsidRPr="009B0D8E">
        <w:t xml:space="preserve">maaşlı-izinli olarak görevlendirilmesinin </w:t>
      </w:r>
      <w:r>
        <w:t>uygun olduğuna</w:t>
      </w:r>
      <w:r w:rsidRPr="009B0D8E">
        <w:t xml:space="preserve"> oybirliği ile karar verildi.</w:t>
      </w:r>
      <w:r>
        <w:t xml:space="preserve"> </w:t>
      </w:r>
    </w:p>
    <w:p w:rsidR="00BC1319" w:rsidRDefault="00BC1319" w:rsidP="00BC1319">
      <w:pPr>
        <w:spacing w:line="240" w:lineRule="atLeast"/>
        <w:jc w:val="center"/>
        <w:rPr>
          <w:b/>
          <w:bCs/>
        </w:rPr>
      </w:pPr>
    </w:p>
    <w:p w:rsidR="005F0406" w:rsidRDefault="005F0406" w:rsidP="005F0406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8-</w:t>
      </w:r>
      <w:r>
        <w:rPr>
          <w:rFonts w:eastAsiaTheme="minorHAnsi"/>
          <w:lang w:eastAsia="en-US"/>
        </w:rPr>
        <w:t xml:space="preserve"> Fakültemiz öğretim üyelerinden Yrd.</w:t>
      </w:r>
      <w:proofErr w:type="spellStart"/>
      <w:r>
        <w:rPr>
          <w:rFonts w:eastAsiaTheme="minorHAnsi"/>
          <w:lang w:eastAsia="en-US"/>
        </w:rPr>
        <w:t>Doç.Dr</w:t>
      </w:r>
      <w:proofErr w:type="spellEnd"/>
      <w:r>
        <w:rPr>
          <w:rFonts w:eastAsiaTheme="minorHAnsi"/>
          <w:lang w:eastAsia="en-US"/>
        </w:rPr>
        <w:t xml:space="preserve">.Nesrin </w:t>
      </w:r>
      <w:proofErr w:type="spellStart"/>
      <w:r>
        <w:rPr>
          <w:rFonts w:eastAsiaTheme="minorHAnsi"/>
          <w:lang w:eastAsia="en-US"/>
        </w:rPr>
        <w:t>KENAR’ın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talafi</w:t>
      </w:r>
      <w:proofErr w:type="spellEnd"/>
      <w:r>
        <w:rPr>
          <w:rFonts w:eastAsiaTheme="minorHAnsi"/>
          <w:lang w:eastAsia="en-US"/>
        </w:rPr>
        <w:t xml:space="preserve"> programı ile ilgili dilekçesi okundu. </w:t>
      </w:r>
    </w:p>
    <w:p w:rsidR="005F0406" w:rsidRDefault="005F0406" w:rsidP="005F0406">
      <w:pPr>
        <w:jc w:val="both"/>
        <w:rPr>
          <w:rFonts w:eastAsiaTheme="minorHAnsi"/>
          <w:lang w:eastAsia="en-US"/>
        </w:rPr>
      </w:pPr>
    </w:p>
    <w:p w:rsidR="005F0406" w:rsidRDefault="005F0406" w:rsidP="005F0406">
      <w:pPr>
        <w:jc w:val="both"/>
      </w:pPr>
      <w:r>
        <w:t xml:space="preserve">Yapılan görüşmelerden sonra; </w:t>
      </w:r>
      <w:r>
        <w:rPr>
          <w:bCs/>
        </w:rPr>
        <w:t xml:space="preserve">Uluslararası İlişkiler </w:t>
      </w:r>
      <w:r>
        <w:t xml:space="preserve">Bölümü öğretim üyesi            </w:t>
      </w:r>
      <w:r>
        <w:rPr>
          <w:rFonts w:eastAsiaTheme="minorHAnsi"/>
          <w:lang w:eastAsia="en-US"/>
        </w:rPr>
        <w:t>Yrd.</w:t>
      </w:r>
      <w:proofErr w:type="spellStart"/>
      <w:r>
        <w:rPr>
          <w:rFonts w:eastAsiaTheme="minorHAnsi"/>
          <w:lang w:eastAsia="en-US"/>
        </w:rPr>
        <w:t>Doç.Dr</w:t>
      </w:r>
      <w:proofErr w:type="spellEnd"/>
      <w:r>
        <w:rPr>
          <w:rFonts w:eastAsiaTheme="minorHAnsi"/>
          <w:lang w:eastAsia="en-US"/>
        </w:rPr>
        <w:t xml:space="preserve">.Nesrin </w:t>
      </w:r>
      <w:proofErr w:type="spellStart"/>
      <w:r>
        <w:rPr>
          <w:rFonts w:eastAsiaTheme="minorHAnsi"/>
          <w:lang w:eastAsia="en-US"/>
        </w:rPr>
        <w:t>KENAR’ın</w:t>
      </w:r>
      <w:proofErr w:type="spellEnd"/>
      <w:r>
        <w:t xml:space="preserve"> 13-15 Nisan 2015 tarihleri arasında Nijerya </w:t>
      </w:r>
      <w:proofErr w:type="spellStart"/>
      <w:r>
        <w:t>Abuja’da</w:t>
      </w:r>
      <w:proofErr w:type="spellEnd"/>
      <w:r>
        <w:rPr>
          <w:rFonts w:eastAsiaTheme="minorHAnsi"/>
          <w:lang w:eastAsia="en-US"/>
        </w:rPr>
        <w:t xml:space="preserve"> görevlendirilmesi </w:t>
      </w:r>
      <w:r>
        <w:t>nedeni ile yapamadığı derslere ilişkin telafi programı aşağıda belirtildiği şekilde kabulüne oybirliği ile karar verildi.</w:t>
      </w:r>
    </w:p>
    <w:p w:rsidR="005F0406" w:rsidRDefault="005F0406" w:rsidP="005F0406">
      <w:pPr>
        <w:jc w:val="both"/>
      </w:pPr>
    </w:p>
    <w:p w:rsidR="005F0406" w:rsidRDefault="005F0406" w:rsidP="005F0406">
      <w:pPr>
        <w:jc w:val="both"/>
      </w:pPr>
    </w:p>
    <w:tbl>
      <w:tblPr>
        <w:tblW w:w="10914" w:type="dxa"/>
        <w:jc w:val="center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9"/>
        <w:gridCol w:w="2851"/>
        <w:gridCol w:w="906"/>
        <w:gridCol w:w="1847"/>
        <w:gridCol w:w="1559"/>
        <w:gridCol w:w="1342"/>
      </w:tblGrid>
      <w:tr w:rsidR="005F0406" w:rsidTr="005F0406">
        <w:trPr>
          <w:trHeight w:val="51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Ö.T.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Ders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Telafi Tarihi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Telafi Saati</w:t>
            </w:r>
          </w:p>
        </w:tc>
      </w:tr>
      <w:tr w:rsidR="005F0406" w:rsidTr="005F0406">
        <w:trPr>
          <w:trHeight w:val="27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>Yrd.</w:t>
            </w:r>
            <w:proofErr w:type="spellStart"/>
            <w:r>
              <w:rPr>
                <w:rFonts w:eastAsiaTheme="minorHAnsi"/>
                <w:lang w:eastAsia="en-US"/>
              </w:rPr>
              <w:t>Doç.Dr</w:t>
            </w:r>
            <w:proofErr w:type="spellEnd"/>
            <w:r>
              <w:rPr>
                <w:rFonts w:eastAsiaTheme="minorHAnsi"/>
                <w:lang w:eastAsia="en-US"/>
              </w:rPr>
              <w:t>.Nesrin KENAR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 xml:space="preserve">Güncel Sorunlar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 Nisan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16.04.2015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13:00-17:00</w:t>
            </w:r>
          </w:p>
        </w:tc>
      </w:tr>
      <w:tr w:rsidR="005F0406" w:rsidTr="005F0406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 xml:space="preserve">Güncel Sorunlar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13.04.2015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17.04.2015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08:00-12:00</w:t>
            </w:r>
          </w:p>
        </w:tc>
      </w:tr>
      <w:tr w:rsidR="005F0406" w:rsidTr="005F0406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Türk Dış Politikası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14.04.2015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17.04.2015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13:00-17:00</w:t>
            </w:r>
          </w:p>
        </w:tc>
      </w:tr>
      <w:tr w:rsidR="005F0406" w:rsidTr="005F0406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Türk Dış Politikası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15.04.2015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18.04.2015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15.00-19:00</w:t>
            </w:r>
          </w:p>
        </w:tc>
      </w:tr>
      <w:tr w:rsidR="005F0406" w:rsidTr="005F0406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Uzmanlık Alan Dersi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DR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13.04.2015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17.04.2015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17:00-21:00</w:t>
            </w:r>
          </w:p>
        </w:tc>
      </w:tr>
      <w:tr w:rsidR="005F0406" w:rsidTr="005F0406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Uzmanlık Alan Dersi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proofErr w:type="spellStart"/>
            <w:r>
              <w:t>YL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15.04.2015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16.04.2015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08:00-10:00</w:t>
            </w:r>
          </w:p>
        </w:tc>
      </w:tr>
      <w:tr w:rsidR="005F0406" w:rsidTr="005F0406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06" w:rsidRDefault="005F0406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Uzmanlık Alan Dersi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proofErr w:type="spellStart"/>
            <w:r>
              <w:t>YL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15.04.2015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16.04.2015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406" w:rsidRDefault="005F0406">
            <w:pPr>
              <w:spacing w:line="276" w:lineRule="auto"/>
              <w:jc w:val="center"/>
            </w:pPr>
            <w:r>
              <w:t>19:00-21:00</w:t>
            </w:r>
          </w:p>
        </w:tc>
      </w:tr>
    </w:tbl>
    <w:p w:rsidR="005F0406" w:rsidRDefault="005F0406" w:rsidP="005F0406">
      <w:pPr>
        <w:jc w:val="both"/>
      </w:pPr>
    </w:p>
    <w:p w:rsidR="00BC1319" w:rsidRDefault="00BC1319" w:rsidP="00BC1319">
      <w:pPr>
        <w:spacing w:line="240" w:lineRule="atLeast"/>
        <w:jc w:val="center"/>
        <w:rPr>
          <w:b/>
          <w:bCs/>
        </w:rPr>
      </w:pPr>
    </w:p>
    <w:p w:rsidR="00BC1319" w:rsidRDefault="00605936" w:rsidP="00BC1319">
      <w:r>
        <w:rPr>
          <w:b/>
        </w:rPr>
        <w:t>9</w:t>
      </w:r>
      <w:r w:rsidR="00BC1319" w:rsidRPr="00F664BE">
        <w:rPr>
          <w:b/>
        </w:rPr>
        <w:t>-</w:t>
      </w:r>
      <w:r w:rsidR="00BC1319">
        <w:t xml:space="preserve"> Gündemde başka madde olmadığından oturuma son verildi. </w:t>
      </w:r>
    </w:p>
    <w:p w:rsidR="00BC1319" w:rsidRDefault="00BC1319" w:rsidP="00287C0E"/>
    <w:p w:rsidR="00BC1319" w:rsidRDefault="00BC1319" w:rsidP="00287C0E"/>
    <w:p w:rsidR="00287C0E" w:rsidRDefault="00287C0E" w:rsidP="00287C0E"/>
    <w:p w:rsidR="00287C0E" w:rsidRDefault="00287C0E" w:rsidP="00287C0E">
      <w:pPr>
        <w:jc w:val="both"/>
        <w:rPr>
          <w:b/>
        </w:rPr>
      </w:pPr>
    </w:p>
    <w:p w:rsidR="00287C0E" w:rsidRPr="008C475B" w:rsidRDefault="00287C0E" w:rsidP="004E34C8">
      <w:pPr>
        <w:jc w:val="both"/>
        <w:rPr>
          <w:b/>
          <w:bCs/>
        </w:rPr>
      </w:pPr>
      <w:proofErr w:type="spell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 xml:space="preserve">. Hamza AL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>. Musa EKEN</w:t>
      </w:r>
      <w:r w:rsidR="004E34C8">
        <w:rPr>
          <w:b/>
          <w:bCs/>
        </w:rPr>
        <w:t xml:space="preserve">   </w:t>
      </w:r>
    </w:p>
    <w:p w:rsidR="00287C0E" w:rsidRPr="008C475B" w:rsidRDefault="00287C0E" w:rsidP="00287C0E">
      <w:pPr>
        <w:spacing w:line="204" w:lineRule="auto"/>
        <w:rPr>
          <w:b/>
          <w:bCs/>
        </w:rPr>
      </w:pPr>
      <w:r w:rsidRPr="008C475B">
        <w:rPr>
          <w:b/>
          <w:bCs/>
        </w:rPr>
        <w:t xml:space="preserve">Başkan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287C0E" w:rsidRDefault="004E34C8" w:rsidP="004E34C8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Pr="008C475B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  <w:proofErr w:type="spellStart"/>
      <w:proofErr w:type="gram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>.Ekrem</w:t>
      </w:r>
      <w:proofErr w:type="gramEnd"/>
      <w:r w:rsidRPr="008C475B">
        <w:rPr>
          <w:b/>
          <w:bCs/>
        </w:rPr>
        <w:t xml:space="preserve"> GÜL  </w:t>
      </w:r>
      <w:r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proofErr w:type="spellStart"/>
      <w:r w:rsidRPr="008C475B">
        <w:rPr>
          <w:b/>
          <w:bCs/>
        </w:rPr>
        <w:t>Şakir</w:t>
      </w:r>
      <w:proofErr w:type="spellEnd"/>
      <w:r w:rsidRPr="008C475B">
        <w:rPr>
          <w:b/>
          <w:bCs/>
        </w:rPr>
        <w:t xml:space="preserve"> GÖRMÜŞ</w:t>
      </w:r>
    </w:p>
    <w:p w:rsidR="00287C0E" w:rsidRDefault="00287C0E" w:rsidP="00287C0E">
      <w:pPr>
        <w:rPr>
          <w:b/>
          <w:bCs/>
        </w:rPr>
      </w:pPr>
      <w:r w:rsidRPr="008C475B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C475B">
        <w:rPr>
          <w:b/>
          <w:bCs/>
        </w:rPr>
        <w:t>Üye</w:t>
      </w: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Pr="008C475B" w:rsidRDefault="00287C0E" w:rsidP="00287C0E">
      <w:pPr>
        <w:spacing w:line="204" w:lineRule="auto"/>
        <w:rPr>
          <w:b/>
          <w:bCs/>
        </w:rPr>
      </w:pPr>
      <w:proofErr w:type="spellStart"/>
      <w:proofErr w:type="gram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.Temel</w:t>
      </w:r>
      <w:proofErr w:type="gramEnd"/>
      <w:r w:rsidRPr="008C475B">
        <w:rPr>
          <w:b/>
          <w:bCs/>
        </w:rPr>
        <w:t xml:space="preserve"> GÜRDAL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>Yrd.</w:t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 xml:space="preserve">. Nurullah </w:t>
      </w:r>
      <w:proofErr w:type="spellStart"/>
      <w:r w:rsidRPr="008C475B">
        <w:rPr>
          <w:b/>
          <w:bCs/>
        </w:rPr>
        <w:t>ALTUN</w:t>
      </w:r>
      <w:proofErr w:type="spellEnd"/>
      <w:r w:rsidRPr="008C475B">
        <w:rPr>
          <w:b/>
          <w:bCs/>
        </w:rPr>
        <w:t xml:space="preserve"> </w:t>
      </w:r>
    </w:p>
    <w:p w:rsidR="00287C0E" w:rsidRPr="008C475B" w:rsidRDefault="00287C0E" w:rsidP="00287C0E">
      <w:pPr>
        <w:rPr>
          <w:b/>
          <w:bCs/>
        </w:rPr>
      </w:pP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sectPr w:rsidR="00287C0E" w:rsidRPr="008C475B" w:rsidSect="00287C0E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4B5B"/>
    <w:multiLevelType w:val="hybridMultilevel"/>
    <w:tmpl w:val="9C62FE7A"/>
    <w:lvl w:ilvl="0" w:tplc="D78CC7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7C0E"/>
    <w:rsid w:val="000004FF"/>
    <w:rsid w:val="00002033"/>
    <w:rsid w:val="00011441"/>
    <w:rsid w:val="000124E3"/>
    <w:rsid w:val="000307F6"/>
    <w:rsid w:val="00043813"/>
    <w:rsid w:val="00054A67"/>
    <w:rsid w:val="000736CA"/>
    <w:rsid w:val="00075765"/>
    <w:rsid w:val="0007763C"/>
    <w:rsid w:val="000814EC"/>
    <w:rsid w:val="00084800"/>
    <w:rsid w:val="0009626F"/>
    <w:rsid w:val="000A1E42"/>
    <w:rsid w:val="000A468D"/>
    <w:rsid w:val="000C3EA3"/>
    <w:rsid w:val="000F71BD"/>
    <w:rsid w:val="0010671A"/>
    <w:rsid w:val="00106C31"/>
    <w:rsid w:val="001075A0"/>
    <w:rsid w:val="00111C15"/>
    <w:rsid w:val="00114215"/>
    <w:rsid w:val="00116575"/>
    <w:rsid w:val="001175F7"/>
    <w:rsid w:val="00117631"/>
    <w:rsid w:val="001309ED"/>
    <w:rsid w:val="0013330A"/>
    <w:rsid w:val="00167A2F"/>
    <w:rsid w:val="00184DEE"/>
    <w:rsid w:val="00187837"/>
    <w:rsid w:val="00187DAE"/>
    <w:rsid w:val="0019524F"/>
    <w:rsid w:val="00196434"/>
    <w:rsid w:val="001E1A96"/>
    <w:rsid w:val="001E4018"/>
    <w:rsid w:val="001E4F8F"/>
    <w:rsid w:val="001E72DA"/>
    <w:rsid w:val="001F04B8"/>
    <w:rsid w:val="00205202"/>
    <w:rsid w:val="00205CBF"/>
    <w:rsid w:val="00212CED"/>
    <w:rsid w:val="00213B75"/>
    <w:rsid w:val="0022165B"/>
    <w:rsid w:val="00221A97"/>
    <w:rsid w:val="00225C4B"/>
    <w:rsid w:val="00232882"/>
    <w:rsid w:val="00245A6F"/>
    <w:rsid w:val="0025746E"/>
    <w:rsid w:val="00257E41"/>
    <w:rsid w:val="00263300"/>
    <w:rsid w:val="00272C6F"/>
    <w:rsid w:val="00281748"/>
    <w:rsid w:val="00282A6D"/>
    <w:rsid w:val="00283C99"/>
    <w:rsid w:val="00287C0E"/>
    <w:rsid w:val="002A19D9"/>
    <w:rsid w:val="002B0323"/>
    <w:rsid w:val="002B094A"/>
    <w:rsid w:val="002B0CEB"/>
    <w:rsid w:val="002D1D34"/>
    <w:rsid w:val="002D75FA"/>
    <w:rsid w:val="002E0845"/>
    <w:rsid w:val="002E10AB"/>
    <w:rsid w:val="003134AE"/>
    <w:rsid w:val="0031391D"/>
    <w:rsid w:val="003347F4"/>
    <w:rsid w:val="0034204E"/>
    <w:rsid w:val="003460AA"/>
    <w:rsid w:val="00353026"/>
    <w:rsid w:val="003602E0"/>
    <w:rsid w:val="003663A9"/>
    <w:rsid w:val="00372639"/>
    <w:rsid w:val="003933D3"/>
    <w:rsid w:val="00396C61"/>
    <w:rsid w:val="003A10BA"/>
    <w:rsid w:val="003B30E6"/>
    <w:rsid w:val="003B485C"/>
    <w:rsid w:val="003C0283"/>
    <w:rsid w:val="003C5D09"/>
    <w:rsid w:val="003D40C5"/>
    <w:rsid w:val="003D47F9"/>
    <w:rsid w:val="003E4699"/>
    <w:rsid w:val="003E7912"/>
    <w:rsid w:val="003F29DC"/>
    <w:rsid w:val="00403767"/>
    <w:rsid w:val="00404714"/>
    <w:rsid w:val="00425044"/>
    <w:rsid w:val="0044417D"/>
    <w:rsid w:val="00467BFF"/>
    <w:rsid w:val="00485869"/>
    <w:rsid w:val="00494092"/>
    <w:rsid w:val="004A4A50"/>
    <w:rsid w:val="004B3F45"/>
    <w:rsid w:val="004B689E"/>
    <w:rsid w:val="004B6F23"/>
    <w:rsid w:val="004C3DB7"/>
    <w:rsid w:val="004D2294"/>
    <w:rsid w:val="004D25B0"/>
    <w:rsid w:val="004D7018"/>
    <w:rsid w:val="004E3000"/>
    <w:rsid w:val="004E34C8"/>
    <w:rsid w:val="004E54C7"/>
    <w:rsid w:val="004E6188"/>
    <w:rsid w:val="004F3447"/>
    <w:rsid w:val="004F5329"/>
    <w:rsid w:val="004F7A9D"/>
    <w:rsid w:val="0050025F"/>
    <w:rsid w:val="0050240D"/>
    <w:rsid w:val="00503B2F"/>
    <w:rsid w:val="00503BD6"/>
    <w:rsid w:val="005076D7"/>
    <w:rsid w:val="005112F8"/>
    <w:rsid w:val="0052572C"/>
    <w:rsid w:val="00525AC4"/>
    <w:rsid w:val="0052784A"/>
    <w:rsid w:val="00533856"/>
    <w:rsid w:val="00533DCC"/>
    <w:rsid w:val="00534981"/>
    <w:rsid w:val="00536931"/>
    <w:rsid w:val="00540913"/>
    <w:rsid w:val="0054119B"/>
    <w:rsid w:val="0054533F"/>
    <w:rsid w:val="00560B1E"/>
    <w:rsid w:val="00562064"/>
    <w:rsid w:val="00567B40"/>
    <w:rsid w:val="005840E8"/>
    <w:rsid w:val="00587CC9"/>
    <w:rsid w:val="0059566B"/>
    <w:rsid w:val="005A5B15"/>
    <w:rsid w:val="005C0800"/>
    <w:rsid w:val="005C72C7"/>
    <w:rsid w:val="005D31EC"/>
    <w:rsid w:val="005E2B1E"/>
    <w:rsid w:val="005E348F"/>
    <w:rsid w:val="005F0406"/>
    <w:rsid w:val="005F1CAF"/>
    <w:rsid w:val="00605936"/>
    <w:rsid w:val="0060745E"/>
    <w:rsid w:val="00613FB6"/>
    <w:rsid w:val="00637830"/>
    <w:rsid w:val="0065011E"/>
    <w:rsid w:val="006566C1"/>
    <w:rsid w:val="006620F1"/>
    <w:rsid w:val="00673B70"/>
    <w:rsid w:val="0067557E"/>
    <w:rsid w:val="0067630D"/>
    <w:rsid w:val="00677AD1"/>
    <w:rsid w:val="00692F62"/>
    <w:rsid w:val="006A6A0E"/>
    <w:rsid w:val="006D2857"/>
    <w:rsid w:val="006E0364"/>
    <w:rsid w:val="006E6086"/>
    <w:rsid w:val="00701B25"/>
    <w:rsid w:val="00705D92"/>
    <w:rsid w:val="00707747"/>
    <w:rsid w:val="0072059F"/>
    <w:rsid w:val="00722190"/>
    <w:rsid w:val="00730599"/>
    <w:rsid w:val="0073693B"/>
    <w:rsid w:val="00743732"/>
    <w:rsid w:val="007817AC"/>
    <w:rsid w:val="007823D9"/>
    <w:rsid w:val="007925D7"/>
    <w:rsid w:val="007933DD"/>
    <w:rsid w:val="00795F80"/>
    <w:rsid w:val="007A5FD8"/>
    <w:rsid w:val="007B11EA"/>
    <w:rsid w:val="007C2AA0"/>
    <w:rsid w:val="007F0333"/>
    <w:rsid w:val="007F62E6"/>
    <w:rsid w:val="0084217C"/>
    <w:rsid w:val="00842255"/>
    <w:rsid w:val="00844EF4"/>
    <w:rsid w:val="008464D3"/>
    <w:rsid w:val="008626F4"/>
    <w:rsid w:val="0087146E"/>
    <w:rsid w:val="00884796"/>
    <w:rsid w:val="00891C04"/>
    <w:rsid w:val="008975C5"/>
    <w:rsid w:val="008B0503"/>
    <w:rsid w:val="008C2E2B"/>
    <w:rsid w:val="008E4969"/>
    <w:rsid w:val="008E6551"/>
    <w:rsid w:val="008F7F78"/>
    <w:rsid w:val="0091151C"/>
    <w:rsid w:val="00914DE3"/>
    <w:rsid w:val="00931A5D"/>
    <w:rsid w:val="00944FA8"/>
    <w:rsid w:val="009619EC"/>
    <w:rsid w:val="009674A2"/>
    <w:rsid w:val="00973843"/>
    <w:rsid w:val="00977951"/>
    <w:rsid w:val="0098640C"/>
    <w:rsid w:val="009926F1"/>
    <w:rsid w:val="009A3113"/>
    <w:rsid w:val="009B6348"/>
    <w:rsid w:val="009E0970"/>
    <w:rsid w:val="009F1A08"/>
    <w:rsid w:val="009F1B82"/>
    <w:rsid w:val="009F2EE5"/>
    <w:rsid w:val="00A10EF7"/>
    <w:rsid w:val="00A178B2"/>
    <w:rsid w:val="00A524A8"/>
    <w:rsid w:val="00A57490"/>
    <w:rsid w:val="00A600D6"/>
    <w:rsid w:val="00A642B1"/>
    <w:rsid w:val="00A65340"/>
    <w:rsid w:val="00A67CE7"/>
    <w:rsid w:val="00A87302"/>
    <w:rsid w:val="00A92238"/>
    <w:rsid w:val="00A93B6B"/>
    <w:rsid w:val="00AA0140"/>
    <w:rsid w:val="00AA560A"/>
    <w:rsid w:val="00AA7C91"/>
    <w:rsid w:val="00AB06D2"/>
    <w:rsid w:val="00AB2D5A"/>
    <w:rsid w:val="00AB58C5"/>
    <w:rsid w:val="00AD3979"/>
    <w:rsid w:val="00AD4543"/>
    <w:rsid w:val="00AD6D40"/>
    <w:rsid w:val="00AE0D2A"/>
    <w:rsid w:val="00AE527E"/>
    <w:rsid w:val="00AF1504"/>
    <w:rsid w:val="00B379F3"/>
    <w:rsid w:val="00B47B6F"/>
    <w:rsid w:val="00B51A72"/>
    <w:rsid w:val="00B5358F"/>
    <w:rsid w:val="00B61C83"/>
    <w:rsid w:val="00B6578D"/>
    <w:rsid w:val="00B9170A"/>
    <w:rsid w:val="00B92A81"/>
    <w:rsid w:val="00B9721E"/>
    <w:rsid w:val="00BB54EF"/>
    <w:rsid w:val="00BB55DE"/>
    <w:rsid w:val="00BC1319"/>
    <w:rsid w:val="00BC6FE4"/>
    <w:rsid w:val="00BD4252"/>
    <w:rsid w:val="00BE340F"/>
    <w:rsid w:val="00BF2E02"/>
    <w:rsid w:val="00BF68BB"/>
    <w:rsid w:val="00C12F11"/>
    <w:rsid w:val="00C30CDB"/>
    <w:rsid w:val="00C51CD9"/>
    <w:rsid w:val="00C74282"/>
    <w:rsid w:val="00C90AB1"/>
    <w:rsid w:val="00C93CB3"/>
    <w:rsid w:val="00CB2743"/>
    <w:rsid w:val="00CC44ED"/>
    <w:rsid w:val="00CE6A2D"/>
    <w:rsid w:val="00D001DB"/>
    <w:rsid w:val="00D11735"/>
    <w:rsid w:val="00D419FC"/>
    <w:rsid w:val="00D57CEA"/>
    <w:rsid w:val="00D749BC"/>
    <w:rsid w:val="00D7549F"/>
    <w:rsid w:val="00D76A7D"/>
    <w:rsid w:val="00D908E7"/>
    <w:rsid w:val="00DB2BC8"/>
    <w:rsid w:val="00DC4812"/>
    <w:rsid w:val="00DE1ADC"/>
    <w:rsid w:val="00DF50E8"/>
    <w:rsid w:val="00E07CBA"/>
    <w:rsid w:val="00E2700A"/>
    <w:rsid w:val="00E41EE5"/>
    <w:rsid w:val="00E46E62"/>
    <w:rsid w:val="00E55868"/>
    <w:rsid w:val="00E55DB6"/>
    <w:rsid w:val="00E61251"/>
    <w:rsid w:val="00E6635D"/>
    <w:rsid w:val="00E7561C"/>
    <w:rsid w:val="00E922CA"/>
    <w:rsid w:val="00EA3DA0"/>
    <w:rsid w:val="00EA4DE8"/>
    <w:rsid w:val="00EA6F56"/>
    <w:rsid w:val="00EB152C"/>
    <w:rsid w:val="00EB6A04"/>
    <w:rsid w:val="00EE055D"/>
    <w:rsid w:val="00EE5D77"/>
    <w:rsid w:val="00F16D85"/>
    <w:rsid w:val="00F40764"/>
    <w:rsid w:val="00F41E97"/>
    <w:rsid w:val="00F45E1F"/>
    <w:rsid w:val="00F55423"/>
    <w:rsid w:val="00F56174"/>
    <w:rsid w:val="00FC044F"/>
    <w:rsid w:val="00FC4133"/>
    <w:rsid w:val="00FD1149"/>
    <w:rsid w:val="00FD4160"/>
    <w:rsid w:val="00FD5891"/>
    <w:rsid w:val="00FE6A0B"/>
    <w:rsid w:val="00FF077C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0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C0E"/>
    <w:pPr>
      <w:ind w:left="720"/>
      <w:contextualSpacing/>
    </w:pPr>
  </w:style>
  <w:style w:type="table" w:styleId="TabloKlavuzu">
    <w:name w:val="Table Grid"/>
    <w:basedOn w:val="NormalTablo"/>
    <w:rsid w:val="00287C0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Arge</cp:lastModifiedBy>
  <cp:revision>14</cp:revision>
  <cp:lastPrinted>2015-04-10T12:44:00Z</cp:lastPrinted>
  <dcterms:created xsi:type="dcterms:W3CDTF">2015-03-30T06:16:00Z</dcterms:created>
  <dcterms:modified xsi:type="dcterms:W3CDTF">2015-04-10T12:44:00Z</dcterms:modified>
</cp:coreProperties>
</file>