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9B" w:rsidRPr="009233D0" w:rsidRDefault="000D799B" w:rsidP="000D799B">
      <w:pPr>
        <w:jc w:val="center"/>
        <w:rPr>
          <w:b/>
          <w:bCs/>
        </w:rPr>
      </w:pPr>
      <w:r w:rsidRPr="009233D0">
        <w:rPr>
          <w:b/>
          <w:bCs/>
        </w:rPr>
        <w:t>T.C.</w:t>
      </w:r>
    </w:p>
    <w:p w:rsidR="000D799B" w:rsidRPr="009233D0" w:rsidRDefault="000D799B" w:rsidP="000D799B">
      <w:pPr>
        <w:jc w:val="center"/>
        <w:rPr>
          <w:b/>
          <w:bCs/>
        </w:rPr>
      </w:pPr>
      <w:r w:rsidRPr="009233D0">
        <w:rPr>
          <w:b/>
          <w:bCs/>
        </w:rPr>
        <w:t>SAKARYA ÜNİVERSİTESİ</w:t>
      </w:r>
    </w:p>
    <w:p w:rsidR="000D799B" w:rsidRPr="009233D0" w:rsidRDefault="000D799B" w:rsidP="000D799B">
      <w:pPr>
        <w:jc w:val="center"/>
        <w:rPr>
          <w:b/>
          <w:bCs/>
        </w:rPr>
      </w:pPr>
      <w:r w:rsidRPr="009233D0">
        <w:rPr>
          <w:b/>
          <w:bCs/>
        </w:rPr>
        <w:t>İKTİSADİ VE İDARİ BİLİMLER FAKÜLTESİ</w:t>
      </w:r>
    </w:p>
    <w:p w:rsidR="000D799B" w:rsidRPr="009233D0" w:rsidRDefault="000D799B" w:rsidP="000D799B">
      <w:pPr>
        <w:jc w:val="center"/>
        <w:rPr>
          <w:b/>
          <w:bCs/>
        </w:rPr>
      </w:pPr>
      <w:r w:rsidRPr="009233D0">
        <w:rPr>
          <w:b/>
          <w:bCs/>
        </w:rPr>
        <w:t>FAKÜLTE YÖNETİM KURULU TOPLANTI TUTANAĞI</w:t>
      </w:r>
    </w:p>
    <w:p w:rsidR="000D799B" w:rsidRPr="009233D0" w:rsidRDefault="000D799B" w:rsidP="000D799B">
      <w:pPr>
        <w:rPr>
          <w:b/>
          <w:bCs/>
        </w:rPr>
      </w:pPr>
    </w:p>
    <w:p w:rsidR="000D799B" w:rsidRPr="009233D0" w:rsidRDefault="000D799B" w:rsidP="000D799B">
      <w:r w:rsidRPr="009233D0">
        <w:rPr>
          <w:b/>
          <w:bCs/>
        </w:rPr>
        <w:t>TOPLANTI NO</w:t>
      </w:r>
      <w:r w:rsidRPr="009233D0">
        <w:rPr>
          <w:b/>
          <w:bCs/>
        </w:rPr>
        <w:tab/>
        <w:t xml:space="preserve">   </w:t>
      </w:r>
      <w:r>
        <w:t>: 703</w:t>
      </w:r>
    </w:p>
    <w:p w:rsidR="000D799B" w:rsidRPr="009233D0" w:rsidRDefault="000D799B" w:rsidP="000D799B">
      <w:r w:rsidRPr="009233D0">
        <w:rPr>
          <w:b/>
          <w:bCs/>
        </w:rPr>
        <w:t xml:space="preserve">TOPLANTI </w:t>
      </w:r>
      <w:proofErr w:type="gramStart"/>
      <w:r w:rsidRPr="009233D0">
        <w:rPr>
          <w:b/>
          <w:bCs/>
        </w:rPr>
        <w:t>TARİHİ</w:t>
      </w:r>
      <w:r>
        <w:rPr>
          <w:b/>
          <w:bCs/>
        </w:rPr>
        <w:t xml:space="preserve"> </w:t>
      </w:r>
      <w:r w:rsidRPr="009233D0">
        <w:rPr>
          <w:b/>
          <w:bCs/>
        </w:rPr>
        <w:t xml:space="preserve"> </w:t>
      </w:r>
      <w:r w:rsidRPr="009233D0">
        <w:t xml:space="preserve">: </w:t>
      </w:r>
      <w:r>
        <w:t>26</w:t>
      </w:r>
      <w:proofErr w:type="gramEnd"/>
      <w:r>
        <w:t>/062013</w:t>
      </w:r>
    </w:p>
    <w:p w:rsidR="000D799B" w:rsidRPr="009233D0" w:rsidRDefault="000D799B" w:rsidP="000D799B"/>
    <w:p w:rsidR="000D799B" w:rsidRPr="009233D0" w:rsidRDefault="000D799B" w:rsidP="000D799B">
      <w:pPr>
        <w:jc w:val="both"/>
      </w:pPr>
      <w:r w:rsidRPr="009233D0">
        <w:t xml:space="preserve">Fakülte Yönetim Kurulu, Dekan </w:t>
      </w:r>
      <w:proofErr w:type="gramStart"/>
      <w:r w:rsidRPr="009233D0">
        <w:t>Prof.Dr.Salih</w:t>
      </w:r>
      <w:proofErr w:type="gramEnd"/>
      <w:r w:rsidRPr="009233D0">
        <w:t xml:space="preserve"> ŞİMŞEK başkanlığında toplanarak gündemdeki maddeleri görüşmüş ve aşağıdaki kararları almıştır.</w:t>
      </w:r>
    </w:p>
    <w:p w:rsidR="000D799B" w:rsidRPr="009233D0" w:rsidRDefault="000D799B" w:rsidP="000D799B">
      <w:pPr>
        <w:rPr>
          <w:b/>
          <w:bCs/>
          <w:u w:val="single"/>
        </w:rPr>
      </w:pPr>
    </w:p>
    <w:p w:rsidR="000D799B" w:rsidRPr="009233D0" w:rsidRDefault="000D799B" w:rsidP="000D799B">
      <w:pPr>
        <w:rPr>
          <w:b/>
          <w:bCs/>
          <w:u w:val="single"/>
        </w:rPr>
      </w:pPr>
      <w:r w:rsidRPr="009233D0">
        <w:rPr>
          <w:b/>
          <w:bCs/>
          <w:u w:val="single"/>
        </w:rPr>
        <w:t>TOPLANTIDA BULUNANLAR</w:t>
      </w:r>
      <w:r w:rsidRPr="009233D0">
        <w:rPr>
          <w:b/>
          <w:bCs/>
        </w:rPr>
        <w:tab/>
      </w:r>
      <w:r w:rsidRPr="009233D0">
        <w:rPr>
          <w:b/>
          <w:bCs/>
        </w:rPr>
        <w:tab/>
      </w:r>
      <w:r w:rsidRPr="009233D0">
        <w:rPr>
          <w:b/>
          <w:bCs/>
        </w:rPr>
        <w:tab/>
      </w:r>
      <w:r w:rsidRPr="009233D0">
        <w:rPr>
          <w:b/>
          <w:bCs/>
          <w:u w:val="single"/>
        </w:rPr>
        <w:t>TOPLANTIDA BULUNMAYANLAR</w:t>
      </w:r>
    </w:p>
    <w:p w:rsidR="000D799B" w:rsidRPr="009233D0" w:rsidRDefault="000D799B" w:rsidP="000D799B"/>
    <w:p w:rsidR="000D799B" w:rsidRPr="009233D0" w:rsidRDefault="000D799B" w:rsidP="000D799B">
      <w:proofErr w:type="gramStart"/>
      <w:r w:rsidRPr="009233D0">
        <w:t>Prof.Dr.Salih</w:t>
      </w:r>
      <w:proofErr w:type="gramEnd"/>
      <w:r w:rsidRPr="009233D0">
        <w:t xml:space="preserve"> ŞİMŞEK </w:t>
      </w:r>
    </w:p>
    <w:p w:rsidR="000D799B" w:rsidRPr="009233D0" w:rsidRDefault="000D799B" w:rsidP="000D799B">
      <w:proofErr w:type="gramStart"/>
      <w:r w:rsidRPr="009233D0">
        <w:t>Prof.Dr.Aziz</w:t>
      </w:r>
      <w:proofErr w:type="gramEnd"/>
      <w:r w:rsidRPr="009233D0">
        <w:t xml:space="preserve"> KUTLAR </w:t>
      </w:r>
    </w:p>
    <w:p w:rsidR="000D799B" w:rsidRPr="009233D0" w:rsidRDefault="000D799B" w:rsidP="000D799B">
      <w:proofErr w:type="gramStart"/>
      <w:r w:rsidRPr="009233D0">
        <w:t>Prof.Dr.Yılmaz</w:t>
      </w:r>
      <w:proofErr w:type="gramEnd"/>
      <w:r w:rsidRPr="009233D0">
        <w:t xml:space="preserve"> ÖZKAN </w:t>
      </w:r>
    </w:p>
    <w:p w:rsidR="000D799B" w:rsidRPr="009233D0" w:rsidRDefault="000D799B" w:rsidP="000D799B">
      <w:proofErr w:type="gramStart"/>
      <w:r w:rsidRPr="009233D0">
        <w:t>Prof.Dr.Adem</w:t>
      </w:r>
      <w:proofErr w:type="gramEnd"/>
      <w:r w:rsidRPr="009233D0">
        <w:t xml:space="preserve"> UĞUR </w:t>
      </w:r>
    </w:p>
    <w:p w:rsidR="000D799B" w:rsidRPr="009233D0" w:rsidRDefault="000D799B" w:rsidP="000D799B">
      <w:r w:rsidRPr="009233D0">
        <w:t>Doç.Dr. Ekrem GÜL</w:t>
      </w:r>
    </w:p>
    <w:p w:rsidR="000D799B" w:rsidRPr="009233D0" w:rsidRDefault="000D799B" w:rsidP="000D799B">
      <w:r w:rsidRPr="009233D0">
        <w:t xml:space="preserve">Doç.Dr. Temel GÜRDAL </w:t>
      </w:r>
    </w:p>
    <w:p w:rsidR="000D799B" w:rsidRPr="009233D0" w:rsidRDefault="000D799B" w:rsidP="000D799B">
      <w:proofErr w:type="gramStart"/>
      <w:r w:rsidRPr="009233D0">
        <w:t>Yrd.Doç.Dr</w:t>
      </w:r>
      <w:proofErr w:type="gramEnd"/>
      <w:r w:rsidRPr="009233D0">
        <w:t>. Nurullah ALTUN</w:t>
      </w:r>
    </w:p>
    <w:p w:rsidR="000D799B" w:rsidRDefault="000D799B" w:rsidP="000D799B"/>
    <w:p w:rsidR="000D799B" w:rsidRPr="00B64485" w:rsidRDefault="000D799B" w:rsidP="000D799B">
      <w:pPr>
        <w:jc w:val="both"/>
      </w:pPr>
      <w:r w:rsidRPr="00AA36B6">
        <w:rPr>
          <w:b/>
        </w:rPr>
        <w:t xml:space="preserve">1- </w:t>
      </w:r>
      <w:r w:rsidRPr="00B64485">
        <w:t xml:space="preserve">Fakültemiz </w:t>
      </w:r>
      <w:r>
        <w:t>Maliye, Uluslararası İlişkiler, Siyaset Bilimi ve Kamu Yönetimi,</w:t>
      </w:r>
      <w:r w:rsidRPr="00B64485">
        <w:t xml:space="preserve"> İktisat </w:t>
      </w:r>
      <w:r>
        <w:t xml:space="preserve">ve Çalışma Ekonomisi ve Endüstri İlişkileri </w:t>
      </w:r>
      <w:r w:rsidRPr="00B64485">
        <w:t xml:space="preserve">Bölümü öğrencilerinin başka üniversiteden ders alma taleplerine ilişkin Bölüm Başkanlıklarının yazıları okundu. </w:t>
      </w:r>
    </w:p>
    <w:p w:rsidR="000D799B" w:rsidRDefault="000D799B" w:rsidP="000D799B">
      <w:pPr>
        <w:jc w:val="both"/>
        <w:rPr>
          <w:b/>
        </w:rPr>
      </w:pPr>
    </w:p>
    <w:p w:rsidR="000D799B" w:rsidRDefault="000D799B" w:rsidP="000D799B">
      <w:pPr>
        <w:jc w:val="both"/>
      </w:pPr>
      <w:r w:rsidRPr="00B64485">
        <w:t xml:space="preserve">Yapılan görüşmelerden sonra; </w:t>
      </w:r>
      <w:r w:rsidRPr="00B40990">
        <w:t xml:space="preserve">Fakültemiz Maliye, Uluslararası İlişkiler, Siyaset Bilimi ve Kamu Yönetimi, İktisat ve Çalışma Ekonomisi ve Endüstri İlişkileri Bölümü </w:t>
      </w:r>
      <w:r w:rsidRPr="00B64485">
        <w:t>öğrencilerinin başka üniversiteden ders alma taleplerin</w:t>
      </w:r>
      <w:r>
        <w:t xml:space="preserve">in aşağıda belirtildiği şekilde kabulüne oybirliği ile karar verildi. </w:t>
      </w:r>
    </w:p>
    <w:p w:rsidR="000D799B" w:rsidRDefault="000D799B" w:rsidP="000D799B">
      <w:pPr>
        <w:jc w:val="both"/>
        <w:rPr>
          <w:b/>
        </w:rPr>
      </w:pPr>
    </w:p>
    <w:tbl>
      <w:tblPr>
        <w:tblW w:w="11623" w:type="dxa"/>
        <w:jc w:val="center"/>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2065"/>
        <w:gridCol w:w="1853"/>
        <w:gridCol w:w="818"/>
        <w:gridCol w:w="2179"/>
        <w:gridCol w:w="851"/>
        <w:gridCol w:w="2555"/>
      </w:tblGrid>
      <w:tr w:rsidR="000D799B" w:rsidRPr="00F61493" w:rsidTr="00DC510B">
        <w:trPr>
          <w:trHeight w:val="367"/>
          <w:jc w:val="center"/>
        </w:trPr>
        <w:tc>
          <w:tcPr>
            <w:tcW w:w="1302" w:type="dxa"/>
            <w:vMerge w:val="restart"/>
            <w:vAlign w:val="center"/>
          </w:tcPr>
          <w:p w:rsidR="000D799B" w:rsidRPr="00F61493" w:rsidRDefault="000D799B" w:rsidP="00DC510B">
            <w:pPr>
              <w:tabs>
                <w:tab w:val="left" w:pos="525"/>
                <w:tab w:val="left" w:pos="720"/>
              </w:tabs>
              <w:rPr>
                <w:b/>
                <w:sz w:val="20"/>
                <w:szCs w:val="20"/>
              </w:rPr>
            </w:pPr>
            <w:r w:rsidRPr="00F61493">
              <w:rPr>
                <w:b/>
                <w:sz w:val="20"/>
                <w:szCs w:val="20"/>
              </w:rPr>
              <w:t>Öğrenci No</w:t>
            </w:r>
          </w:p>
        </w:tc>
        <w:tc>
          <w:tcPr>
            <w:tcW w:w="2065" w:type="dxa"/>
            <w:vMerge w:val="restart"/>
            <w:vAlign w:val="center"/>
          </w:tcPr>
          <w:p w:rsidR="000D799B" w:rsidRPr="00F61493" w:rsidRDefault="000D799B" w:rsidP="00DC510B">
            <w:pPr>
              <w:tabs>
                <w:tab w:val="left" w:pos="720"/>
              </w:tabs>
              <w:rPr>
                <w:b/>
                <w:sz w:val="20"/>
                <w:szCs w:val="20"/>
              </w:rPr>
            </w:pPr>
            <w:r w:rsidRPr="00F61493">
              <w:rPr>
                <w:b/>
                <w:sz w:val="20"/>
                <w:szCs w:val="20"/>
              </w:rPr>
              <w:t>Adı Soyadı</w:t>
            </w:r>
          </w:p>
        </w:tc>
        <w:tc>
          <w:tcPr>
            <w:tcW w:w="2671" w:type="dxa"/>
            <w:gridSpan w:val="2"/>
            <w:vAlign w:val="center"/>
          </w:tcPr>
          <w:p w:rsidR="000D799B" w:rsidRPr="00F61493" w:rsidRDefault="000D799B" w:rsidP="00DC510B">
            <w:pPr>
              <w:tabs>
                <w:tab w:val="left" w:pos="720"/>
              </w:tabs>
              <w:rPr>
                <w:b/>
                <w:sz w:val="20"/>
                <w:szCs w:val="20"/>
              </w:rPr>
            </w:pPr>
            <w:r w:rsidRPr="00F61493">
              <w:rPr>
                <w:b/>
                <w:sz w:val="20"/>
                <w:szCs w:val="20"/>
              </w:rPr>
              <w:t>Bölümümüzdeki Dersin</w:t>
            </w:r>
          </w:p>
        </w:tc>
        <w:tc>
          <w:tcPr>
            <w:tcW w:w="3030" w:type="dxa"/>
            <w:gridSpan w:val="2"/>
            <w:vAlign w:val="center"/>
          </w:tcPr>
          <w:p w:rsidR="000D799B" w:rsidRPr="00F61493" w:rsidRDefault="000D799B" w:rsidP="00DC510B">
            <w:pPr>
              <w:tabs>
                <w:tab w:val="left" w:pos="720"/>
              </w:tabs>
              <w:rPr>
                <w:b/>
                <w:sz w:val="20"/>
                <w:szCs w:val="20"/>
              </w:rPr>
            </w:pPr>
            <w:r w:rsidRPr="00F61493">
              <w:rPr>
                <w:b/>
                <w:sz w:val="20"/>
                <w:szCs w:val="20"/>
              </w:rPr>
              <w:t>Başka Üniversiteden Almak İstediği Dersin</w:t>
            </w:r>
          </w:p>
        </w:tc>
        <w:tc>
          <w:tcPr>
            <w:tcW w:w="2555" w:type="dxa"/>
            <w:vMerge w:val="restart"/>
            <w:vAlign w:val="center"/>
          </w:tcPr>
          <w:p w:rsidR="000D799B" w:rsidRPr="00F61493" w:rsidRDefault="000D799B" w:rsidP="00DC510B">
            <w:pPr>
              <w:tabs>
                <w:tab w:val="left" w:pos="720"/>
              </w:tabs>
              <w:rPr>
                <w:b/>
                <w:sz w:val="20"/>
                <w:szCs w:val="20"/>
              </w:rPr>
            </w:pPr>
            <w:r w:rsidRPr="00F61493">
              <w:rPr>
                <w:b/>
                <w:sz w:val="20"/>
                <w:szCs w:val="20"/>
              </w:rPr>
              <w:t xml:space="preserve">Üniversite/Fakülte/ Bölüm </w:t>
            </w:r>
          </w:p>
        </w:tc>
      </w:tr>
      <w:tr w:rsidR="000D799B" w:rsidRPr="00F61493" w:rsidTr="00DC510B">
        <w:trPr>
          <w:trHeight w:val="189"/>
          <w:jc w:val="center"/>
        </w:trPr>
        <w:tc>
          <w:tcPr>
            <w:tcW w:w="1302" w:type="dxa"/>
            <w:vMerge/>
            <w:vAlign w:val="center"/>
          </w:tcPr>
          <w:p w:rsidR="000D799B" w:rsidRPr="00F61493" w:rsidRDefault="000D799B" w:rsidP="00DC510B">
            <w:pPr>
              <w:tabs>
                <w:tab w:val="left" w:pos="720"/>
              </w:tabs>
              <w:rPr>
                <w:b/>
                <w:sz w:val="20"/>
                <w:szCs w:val="20"/>
              </w:rPr>
            </w:pPr>
          </w:p>
        </w:tc>
        <w:tc>
          <w:tcPr>
            <w:tcW w:w="2065" w:type="dxa"/>
            <w:vMerge/>
            <w:vAlign w:val="center"/>
          </w:tcPr>
          <w:p w:rsidR="000D799B" w:rsidRPr="00F61493" w:rsidRDefault="000D799B" w:rsidP="00DC510B">
            <w:pPr>
              <w:tabs>
                <w:tab w:val="left" w:pos="720"/>
              </w:tabs>
              <w:rPr>
                <w:b/>
                <w:sz w:val="20"/>
                <w:szCs w:val="20"/>
              </w:rPr>
            </w:pPr>
          </w:p>
        </w:tc>
        <w:tc>
          <w:tcPr>
            <w:tcW w:w="1853" w:type="dxa"/>
            <w:vAlign w:val="center"/>
          </w:tcPr>
          <w:p w:rsidR="000D799B" w:rsidRPr="00F61493" w:rsidRDefault="000D799B" w:rsidP="00DC510B">
            <w:pPr>
              <w:tabs>
                <w:tab w:val="left" w:pos="720"/>
              </w:tabs>
              <w:rPr>
                <w:b/>
                <w:sz w:val="20"/>
                <w:szCs w:val="20"/>
              </w:rPr>
            </w:pPr>
            <w:r w:rsidRPr="00F61493">
              <w:rPr>
                <w:b/>
                <w:sz w:val="20"/>
                <w:szCs w:val="20"/>
              </w:rPr>
              <w:t>Adı</w:t>
            </w:r>
          </w:p>
        </w:tc>
        <w:tc>
          <w:tcPr>
            <w:tcW w:w="818" w:type="dxa"/>
            <w:vAlign w:val="center"/>
          </w:tcPr>
          <w:p w:rsidR="000D799B" w:rsidRPr="00F61493" w:rsidRDefault="000D799B" w:rsidP="00DC510B">
            <w:pPr>
              <w:tabs>
                <w:tab w:val="left" w:pos="720"/>
              </w:tabs>
              <w:rPr>
                <w:b/>
                <w:sz w:val="20"/>
                <w:szCs w:val="20"/>
              </w:rPr>
            </w:pPr>
            <w:r w:rsidRPr="00F61493">
              <w:rPr>
                <w:b/>
                <w:sz w:val="20"/>
                <w:szCs w:val="20"/>
              </w:rPr>
              <w:t>T+U+ AKTS</w:t>
            </w:r>
          </w:p>
        </w:tc>
        <w:tc>
          <w:tcPr>
            <w:tcW w:w="2179" w:type="dxa"/>
            <w:vAlign w:val="center"/>
          </w:tcPr>
          <w:p w:rsidR="000D799B" w:rsidRPr="00F61493" w:rsidRDefault="000D799B" w:rsidP="00DC510B">
            <w:pPr>
              <w:tabs>
                <w:tab w:val="left" w:pos="720"/>
              </w:tabs>
              <w:rPr>
                <w:b/>
                <w:sz w:val="20"/>
                <w:szCs w:val="20"/>
              </w:rPr>
            </w:pPr>
            <w:r w:rsidRPr="00F61493">
              <w:rPr>
                <w:b/>
                <w:sz w:val="20"/>
                <w:szCs w:val="20"/>
              </w:rPr>
              <w:t>Adı</w:t>
            </w:r>
          </w:p>
        </w:tc>
        <w:tc>
          <w:tcPr>
            <w:tcW w:w="851" w:type="dxa"/>
            <w:vAlign w:val="center"/>
          </w:tcPr>
          <w:p w:rsidR="000D799B" w:rsidRPr="00F61493" w:rsidRDefault="000D799B" w:rsidP="00DC510B">
            <w:pPr>
              <w:tabs>
                <w:tab w:val="left" w:pos="720"/>
              </w:tabs>
              <w:rPr>
                <w:b/>
                <w:sz w:val="20"/>
                <w:szCs w:val="20"/>
              </w:rPr>
            </w:pPr>
            <w:r w:rsidRPr="00F61493">
              <w:rPr>
                <w:b/>
                <w:sz w:val="20"/>
                <w:szCs w:val="20"/>
              </w:rPr>
              <w:t>T+U+ AKTS</w:t>
            </w:r>
          </w:p>
        </w:tc>
        <w:tc>
          <w:tcPr>
            <w:tcW w:w="2555" w:type="dxa"/>
            <w:vMerge/>
            <w:vAlign w:val="center"/>
          </w:tcPr>
          <w:p w:rsidR="000D799B" w:rsidRPr="00F61493" w:rsidRDefault="000D799B" w:rsidP="00DC510B">
            <w:pPr>
              <w:tabs>
                <w:tab w:val="left" w:pos="720"/>
              </w:tabs>
              <w:rPr>
                <w:b/>
                <w:sz w:val="20"/>
                <w:szCs w:val="20"/>
              </w:rPr>
            </w:pPr>
          </w:p>
        </w:tc>
      </w:tr>
      <w:tr w:rsidR="000D799B" w:rsidRPr="00F61493" w:rsidTr="00DC510B">
        <w:trPr>
          <w:trHeight w:val="24"/>
          <w:jc w:val="center"/>
        </w:trPr>
        <w:tc>
          <w:tcPr>
            <w:tcW w:w="1302" w:type="dxa"/>
            <w:vMerge w:val="restart"/>
            <w:vAlign w:val="center"/>
          </w:tcPr>
          <w:p w:rsidR="000D799B" w:rsidRPr="00F61493" w:rsidRDefault="000D799B" w:rsidP="00DC510B">
            <w:pPr>
              <w:tabs>
                <w:tab w:val="left" w:pos="720"/>
              </w:tabs>
              <w:rPr>
                <w:sz w:val="18"/>
                <w:szCs w:val="18"/>
              </w:rPr>
            </w:pPr>
            <w:r>
              <w:rPr>
                <w:sz w:val="18"/>
                <w:szCs w:val="18"/>
              </w:rPr>
              <w:t>1103.02103</w:t>
            </w:r>
          </w:p>
        </w:tc>
        <w:tc>
          <w:tcPr>
            <w:tcW w:w="2065" w:type="dxa"/>
            <w:vMerge w:val="restart"/>
            <w:vAlign w:val="center"/>
          </w:tcPr>
          <w:p w:rsidR="000D799B" w:rsidRPr="00F61493" w:rsidRDefault="000D799B" w:rsidP="00DC510B">
            <w:pPr>
              <w:tabs>
                <w:tab w:val="left" w:pos="720"/>
              </w:tabs>
              <w:rPr>
                <w:sz w:val="18"/>
                <w:szCs w:val="18"/>
              </w:rPr>
            </w:pPr>
            <w:r>
              <w:rPr>
                <w:sz w:val="18"/>
                <w:szCs w:val="18"/>
              </w:rPr>
              <w:t xml:space="preserve">İnci BAYINDIRLI </w:t>
            </w:r>
          </w:p>
        </w:tc>
        <w:tc>
          <w:tcPr>
            <w:tcW w:w="1853" w:type="dxa"/>
            <w:vMerge w:val="restart"/>
            <w:vAlign w:val="center"/>
          </w:tcPr>
          <w:p w:rsidR="000D799B" w:rsidRPr="00F61493" w:rsidRDefault="000D799B" w:rsidP="00DC510B">
            <w:pPr>
              <w:tabs>
                <w:tab w:val="left" w:pos="720"/>
              </w:tabs>
              <w:rPr>
                <w:sz w:val="18"/>
                <w:szCs w:val="18"/>
              </w:rPr>
            </w:pPr>
            <w:r w:rsidRPr="000C6994">
              <w:rPr>
                <w:sz w:val="18"/>
                <w:szCs w:val="18"/>
              </w:rPr>
              <w:t>Makro İktisat</w:t>
            </w:r>
          </w:p>
        </w:tc>
        <w:tc>
          <w:tcPr>
            <w:tcW w:w="818" w:type="dxa"/>
            <w:vMerge w:val="restart"/>
            <w:vAlign w:val="center"/>
          </w:tcPr>
          <w:p w:rsidR="000D799B" w:rsidRPr="00F61493" w:rsidRDefault="000D799B" w:rsidP="00DC510B">
            <w:pPr>
              <w:tabs>
                <w:tab w:val="left" w:pos="720"/>
              </w:tabs>
              <w:rPr>
                <w:sz w:val="18"/>
                <w:szCs w:val="18"/>
              </w:rPr>
            </w:pPr>
            <w:r w:rsidRPr="00F61493">
              <w:rPr>
                <w:sz w:val="18"/>
                <w:szCs w:val="18"/>
              </w:rPr>
              <w:t>6+0+7</w:t>
            </w:r>
          </w:p>
        </w:tc>
        <w:tc>
          <w:tcPr>
            <w:tcW w:w="2179" w:type="dxa"/>
            <w:vAlign w:val="center"/>
          </w:tcPr>
          <w:p w:rsidR="000D799B" w:rsidRPr="00F61493" w:rsidRDefault="000D799B" w:rsidP="00DC510B">
            <w:pPr>
              <w:tabs>
                <w:tab w:val="left" w:pos="720"/>
              </w:tabs>
              <w:rPr>
                <w:sz w:val="18"/>
                <w:szCs w:val="18"/>
              </w:rPr>
            </w:pPr>
            <w:r w:rsidRPr="000C6994">
              <w:rPr>
                <w:sz w:val="18"/>
                <w:szCs w:val="18"/>
              </w:rPr>
              <w:t>Makro İktisat I</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Merge w:val="restart"/>
            <w:vAlign w:val="center"/>
          </w:tcPr>
          <w:p w:rsidR="000D799B" w:rsidRPr="00F61493" w:rsidRDefault="000D799B" w:rsidP="00DC510B">
            <w:pPr>
              <w:tabs>
                <w:tab w:val="left" w:pos="720"/>
              </w:tabs>
              <w:rPr>
                <w:sz w:val="18"/>
                <w:szCs w:val="18"/>
              </w:rPr>
            </w:pPr>
            <w:r>
              <w:rPr>
                <w:sz w:val="18"/>
                <w:szCs w:val="18"/>
              </w:rPr>
              <w:t xml:space="preserve">Marmara </w:t>
            </w:r>
            <w:r w:rsidRPr="00F61493">
              <w:rPr>
                <w:sz w:val="18"/>
                <w:szCs w:val="18"/>
              </w:rPr>
              <w:t>Ün. ./İİBF/ İktisat</w:t>
            </w:r>
          </w:p>
        </w:tc>
      </w:tr>
      <w:tr w:rsidR="000D799B" w:rsidRPr="00F61493" w:rsidTr="00DC510B">
        <w:trPr>
          <w:trHeight w:val="225"/>
          <w:jc w:val="center"/>
        </w:trPr>
        <w:tc>
          <w:tcPr>
            <w:tcW w:w="1302" w:type="dxa"/>
            <w:vMerge/>
            <w:vAlign w:val="center"/>
          </w:tcPr>
          <w:p w:rsidR="000D799B" w:rsidRPr="00F61493" w:rsidRDefault="000D799B" w:rsidP="00DC510B">
            <w:pPr>
              <w:tabs>
                <w:tab w:val="left" w:pos="720"/>
              </w:tabs>
              <w:rPr>
                <w:sz w:val="18"/>
                <w:szCs w:val="18"/>
              </w:rPr>
            </w:pPr>
          </w:p>
        </w:tc>
        <w:tc>
          <w:tcPr>
            <w:tcW w:w="2065" w:type="dxa"/>
            <w:vMerge/>
            <w:vAlign w:val="center"/>
          </w:tcPr>
          <w:p w:rsidR="000D799B" w:rsidRPr="00F61493" w:rsidRDefault="000D799B" w:rsidP="00DC510B">
            <w:pPr>
              <w:tabs>
                <w:tab w:val="left" w:pos="720"/>
              </w:tabs>
              <w:rPr>
                <w:sz w:val="18"/>
                <w:szCs w:val="18"/>
              </w:rPr>
            </w:pPr>
          </w:p>
        </w:tc>
        <w:tc>
          <w:tcPr>
            <w:tcW w:w="1853" w:type="dxa"/>
            <w:vMerge/>
            <w:vAlign w:val="center"/>
          </w:tcPr>
          <w:p w:rsidR="000D799B" w:rsidRPr="00F61493" w:rsidRDefault="000D799B" w:rsidP="00DC510B">
            <w:pPr>
              <w:tabs>
                <w:tab w:val="left" w:pos="720"/>
              </w:tabs>
              <w:rPr>
                <w:sz w:val="18"/>
                <w:szCs w:val="18"/>
              </w:rPr>
            </w:pPr>
          </w:p>
        </w:tc>
        <w:tc>
          <w:tcPr>
            <w:tcW w:w="818" w:type="dxa"/>
            <w:vMerge/>
            <w:vAlign w:val="center"/>
          </w:tcPr>
          <w:p w:rsidR="000D799B" w:rsidRPr="00F61493" w:rsidRDefault="000D799B" w:rsidP="00DC510B">
            <w:pPr>
              <w:tabs>
                <w:tab w:val="left" w:pos="720"/>
              </w:tabs>
              <w:rPr>
                <w:sz w:val="18"/>
                <w:szCs w:val="18"/>
              </w:rPr>
            </w:pPr>
          </w:p>
        </w:tc>
        <w:tc>
          <w:tcPr>
            <w:tcW w:w="2179" w:type="dxa"/>
            <w:vAlign w:val="center"/>
          </w:tcPr>
          <w:p w:rsidR="000D799B" w:rsidRPr="00F61493" w:rsidRDefault="000D799B" w:rsidP="00DC510B">
            <w:pPr>
              <w:tabs>
                <w:tab w:val="left" w:pos="720"/>
              </w:tabs>
              <w:rPr>
                <w:sz w:val="18"/>
                <w:szCs w:val="18"/>
              </w:rPr>
            </w:pPr>
            <w:r w:rsidRPr="000C6994">
              <w:rPr>
                <w:sz w:val="18"/>
                <w:szCs w:val="18"/>
              </w:rPr>
              <w:t>Makro İktisat II</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Merge/>
            <w:vAlign w:val="center"/>
          </w:tcPr>
          <w:p w:rsidR="000D799B" w:rsidRPr="00F61493" w:rsidRDefault="000D799B" w:rsidP="00DC510B">
            <w:pPr>
              <w:tabs>
                <w:tab w:val="left" w:pos="720"/>
              </w:tabs>
              <w:rPr>
                <w:sz w:val="18"/>
                <w:szCs w:val="18"/>
              </w:rPr>
            </w:pPr>
          </w:p>
        </w:tc>
      </w:tr>
      <w:tr w:rsidR="000D799B" w:rsidRPr="00F61493" w:rsidTr="00DC510B">
        <w:trPr>
          <w:trHeight w:val="24"/>
          <w:jc w:val="center"/>
        </w:trPr>
        <w:tc>
          <w:tcPr>
            <w:tcW w:w="1302" w:type="dxa"/>
            <w:vMerge w:val="restart"/>
            <w:vAlign w:val="center"/>
          </w:tcPr>
          <w:p w:rsidR="000D799B" w:rsidRPr="00F61493" w:rsidRDefault="000D799B" w:rsidP="00DC510B">
            <w:pPr>
              <w:tabs>
                <w:tab w:val="left" w:pos="720"/>
              </w:tabs>
              <w:rPr>
                <w:sz w:val="18"/>
                <w:szCs w:val="18"/>
              </w:rPr>
            </w:pPr>
            <w:r>
              <w:rPr>
                <w:sz w:val="18"/>
                <w:szCs w:val="18"/>
              </w:rPr>
              <w:t>1103.02307</w:t>
            </w:r>
          </w:p>
        </w:tc>
        <w:tc>
          <w:tcPr>
            <w:tcW w:w="2065" w:type="dxa"/>
            <w:vMerge w:val="restart"/>
            <w:vAlign w:val="center"/>
          </w:tcPr>
          <w:p w:rsidR="000D799B" w:rsidRPr="00F61493" w:rsidRDefault="000D799B" w:rsidP="00DC510B">
            <w:pPr>
              <w:tabs>
                <w:tab w:val="left" w:pos="720"/>
              </w:tabs>
              <w:rPr>
                <w:sz w:val="18"/>
                <w:szCs w:val="18"/>
              </w:rPr>
            </w:pPr>
            <w:r>
              <w:rPr>
                <w:sz w:val="18"/>
                <w:szCs w:val="18"/>
              </w:rPr>
              <w:t>Begüm AYVAZ</w:t>
            </w:r>
          </w:p>
        </w:tc>
        <w:tc>
          <w:tcPr>
            <w:tcW w:w="1853" w:type="dxa"/>
            <w:vMerge w:val="restart"/>
            <w:vAlign w:val="center"/>
          </w:tcPr>
          <w:p w:rsidR="000D799B" w:rsidRPr="00F61493" w:rsidRDefault="000D799B" w:rsidP="00DC510B">
            <w:pPr>
              <w:tabs>
                <w:tab w:val="left" w:pos="720"/>
              </w:tabs>
              <w:rPr>
                <w:sz w:val="18"/>
                <w:szCs w:val="18"/>
              </w:rPr>
            </w:pPr>
            <w:r w:rsidRPr="000C6994">
              <w:rPr>
                <w:sz w:val="18"/>
                <w:szCs w:val="18"/>
              </w:rPr>
              <w:t>Makro İktisat</w:t>
            </w:r>
          </w:p>
        </w:tc>
        <w:tc>
          <w:tcPr>
            <w:tcW w:w="818" w:type="dxa"/>
            <w:vMerge w:val="restart"/>
            <w:vAlign w:val="center"/>
          </w:tcPr>
          <w:p w:rsidR="000D799B" w:rsidRPr="00F61493" w:rsidRDefault="000D799B" w:rsidP="00DC510B">
            <w:pPr>
              <w:tabs>
                <w:tab w:val="left" w:pos="720"/>
              </w:tabs>
              <w:rPr>
                <w:sz w:val="18"/>
                <w:szCs w:val="18"/>
              </w:rPr>
            </w:pPr>
            <w:r w:rsidRPr="00F61493">
              <w:rPr>
                <w:sz w:val="18"/>
                <w:szCs w:val="18"/>
              </w:rPr>
              <w:t>6+0+7</w:t>
            </w:r>
          </w:p>
        </w:tc>
        <w:tc>
          <w:tcPr>
            <w:tcW w:w="2179" w:type="dxa"/>
            <w:vAlign w:val="center"/>
          </w:tcPr>
          <w:p w:rsidR="000D799B" w:rsidRPr="00F61493" w:rsidRDefault="000D799B" w:rsidP="00DC510B">
            <w:pPr>
              <w:tabs>
                <w:tab w:val="left" w:pos="720"/>
              </w:tabs>
              <w:rPr>
                <w:sz w:val="18"/>
                <w:szCs w:val="18"/>
              </w:rPr>
            </w:pPr>
            <w:r w:rsidRPr="000C6994">
              <w:rPr>
                <w:sz w:val="18"/>
                <w:szCs w:val="18"/>
              </w:rPr>
              <w:t>Makro İktisat I</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Merge w:val="restart"/>
            <w:vAlign w:val="center"/>
          </w:tcPr>
          <w:p w:rsidR="000D799B" w:rsidRPr="00F61493" w:rsidRDefault="000D799B" w:rsidP="00DC510B">
            <w:pPr>
              <w:tabs>
                <w:tab w:val="left" w:pos="720"/>
              </w:tabs>
              <w:rPr>
                <w:sz w:val="18"/>
                <w:szCs w:val="18"/>
              </w:rPr>
            </w:pPr>
            <w:r>
              <w:rPr>
                <w:sz w:val="18"/>
                <w:szCs w:val="18"/>
              </w:rPr>
              <w:t xml:space="preserve">Marmara </w:t>
            </w:r>
            <w:r w:rsidRPr="00F61493">
              <w:rPr>
                <w:sz w:val="18"/>
                <w:szCs w:val="18"/>
              </w:rPr>
              <w:t>Ün. ./İİBF/ İktisat</w:t>
            </w:r>
          </w:p>
        </w:tc>
      </w:tr>
      <w:tr w:rsidR="000D799B" w:rsidRPr="00F61493" w:rsidTr="00DC510B">
        <w:trPr>
          <w:trHeight w:val="24"/>
          <w:jc w:val="center"/>
        </w:trPr>
        <w:tc>
          <w:tcPr>
            <w:tcW w:w="1302" w:type="dxa"/>
            <w:vMerge/>
            <w:vAlign w:val="center"/>
          </w:tcPr>
          <w:p w:rsidR="000D799B" w:rsidRPr="00F61493" w:rsidRDefault="000D799B" w:rsidP="00DC510B">
            <w:pPr>
              <w:tabs>
                <w:tab w:val="left" w:pos="720"/>
              </w:tabs>
              <w:rPr>
                <w:sz w:val="18"/>
                <w:szCs w:val="18"/>
              </w:rPr>
            </w:pPr>
          </w:p>
        </w:tc>
        <w:tc>
          <w:tcPr>
            <w:tcW w:w="2065" w:type="dxa"/>
            <w:vMerge/>
            <w:vAlign w:val="center"/>
          </w:tcPr>
          <w:p w:rsidR="000D799B" w:rsidRPr="00F61493" w:rsidRDefault="000D799B" w:rsidP="00DC510B">
            <w:pPr>
              <w:tabs>
                <w:tab w:val="left" w:pos="720"/>
              </w:tabs>
              <w:rPr>
                <w:sz w:val="18"/>
                <w:szCs w:val="18"/>
              </w:rPr>
            </w:pPr>
          </w:p>
        </w:tc>
        <w:tc>
          <w:tcPr>
            <w:tcW w:w="1853" w:type="dxa"/>
            <w:vMerge/>
            <w:vAlign w:val="center"/>
          </w:tcPr>
          <w:p w:rsidR="000D799B" w:rsidRPr="00F61493" w:rsidRDefault="000D799B" w:rsidP="00DC510B">
            <w:pPr>
              <w:tabs>
                <w:tab w:val="left" w:pos="720"/>
              </w:tabs>
              <w:rPr>
                <w:sz w:val="18"/>
                <w:szCs w:val="18"/>
              </w:rPr>
            </w:pPr>
          </w:p>
        </w:tc>
        <w:tc>
          <w:tcPr>
            <w:tcW w:w="818" w:type="dxa"/>
            <w:vMerge/>
            <w:vAlign w:val="center"/>
          </w:tcPr>
          <w:p w:rsidR="000D799B" w:rsidRPr="00F61493" w:rsidRDefault="000D799B" w:rsidP="00DC510B">
            <w:pPr>
              <w:tabs>
                <w:tab w:val="left" w:pos="720"/>
              </w:tabs>
              <w:rPr>
                <w:sz w:val="18"/>
                <w:szCs w:val="18"/>
              </w:rPr>
            </w:pPr>
          </w:p>
        </w:tc>
        <w:tc>
          <w:tcPr>
            <w:tcW w:w="2179" w:type="dxa"/>
            <w:vAlign w:val="center"/>
          </w:tcPr>
          <w:p w:rsidR="000D799B" w:rsidRPr="00F61493" w:rsidRDefault="000D799B" w:rsidP="00DC510B">
            <w:pPr>
              <w:tabs>
                <w:tab w:val="left" w:pos="720"/>
              </w:tabs>
              <w:rPr>
                <w:sz w:val="18"/>
                <w:szCs w:val="18"/>
              </w:rPr>
            </w:pPr>
            <w:r w:rsidRPr="000C6994">
              <w:rPr>
                <w:sz w:val="18"/>
                <w:szCs w:val="18"/>
              </w:rPr>
              <w:t>Makro İktisat II</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Merge/>
            <w:vAlign w:val="center"/>
          </w:tcPr>
          <w:p w:rsidR="000D799B" w:rsidRPr="00F61493" w:rsidRDefault="000D799B" w:rsidP="00DC510B">
            <w:pPr>
              <w:tabs>
                <w:tab w:val="left" w:pos="720"/>
              </w:tabs>
              <w:rPr>
                <w:sz w:val="18"/>
                <w:szCs w:val="18"/>
              </w:rPr>
            </w:pPr>
          </w:p>
        </w:tc>
      </w:tr>
      <w:tr w:rsidR="000D799B" w:rsidRPr="00F61493" w:rsidTr="00DC510B">
        <w:trPr>
          <w:trHeight w:val="24"/>
          <w:jc w:val="center"/>
        </w:trPr>
        <w:tc>
          <w:tcPr>
            <w:tcW w:w="1302" w:type="dxa"/>
            <w:vAlign w:val="center"/>
          </w:tcPr>
          <w:p w:rsidR="000D799B" w:rsidRPr="00F61493" w:rsidRDefault="000D799B" w:rsidP="00DC510B">
            <w:pPr>
              <w:tabs>
                <w:tab w:val="left" w:pos="720"/>
              </w:tabs>
              <w:rPr>
                <w:sz w:val="18"/>
                <w:szCs w:val="18"/>
              </w:rPr>
            </w:pPr>
            <w:r>
              <w:rPr>
                <w:sz w:val="18"/>
                <w:szCs w:val="18"/>
              </w:rPr>
              <w:t>0703.02059</w:t>
            </w:r>
          </w:p>
        </w:tc>
        <w:tc>
          <w:tcPr>
            <w:tcW w:w="2065" w:type="dxa"/>
            <w:vAlign w:val="center"/>
          </w:tcPr>
          <w:p w:rsidR="000D799B" w:rsidRPr="00F61493" w:rsidRDefault="000D799B" w:rsidP="00DC510B">
            <w:pPr>
              <w:tabs>
                <w:tab w:val="left" w:pos="720"/>
              </w:tabs>
              <w:rPr>
                <w:sz w:val="18"/>
                <w:szCs w:val="18"/>
              </w:rPr>
            </w:pPr>
            <w:r>
              <w:rPr>
                <w:sz w:val="18"/>
                <w:szCs w:val="18"/>
              </w:rPr>
              <w:t>Berna YILDIRIM</w:t>
            </w:r>
          </w:p>
        </w:tc>
        <w:tc>
          <w:tcPr>
            <w:tcW w:w="1853" w:type="dxa"/>
            <w:vAlign w:val="center"/>
          </w:tcPr>
          <w:p w:rsidR="000D799B" w:rsidRPr="00F61493" w:rsidRDefault="000D799B" w:rsidP="00DC510B">
            <w:pPr>
              <w:tabs>
                <w:tab w:val="left" w:pos="720"/>
              </w:tabs>
              <w:rPr>
                <w:sz w:val="18"/>
                <w:szCs w:val="18"/>
              </w:rPr>
            </w:pPr>
            <w:r>
              <w:rPr>
                <w:sz w:val="18"/>
                <w:szCs w:val="18"/>
              </w:rPr>
              <w:t xml:space="preserve">Kalkınma İktisadı </w:t>
            </w:r>
          </w:p>
        </w:tc>
        <w:tc>
          <w:tcPr>
            <w:tcW w:w="818" w:type="dxa"/>
            <w:vAlign w:val="center"/>
          </w:tcPr>
          <w:p w:rsidR="000D799B" w:rsidRPr="00F61493" w:rsidRDefault="000D799B" w:rsidP="00DC510B">
            <w:pPr>
              <w:tabs>
                <w:tab w:val="left" w:pos="720"/>
              </w:tabs>
              <w:rPr>
                <w:sz w:val="18"/>
                <w:szCs w:val="18"/>
              </w:rPr>
            </w:pPr>
            <w:r>
              <w:rPr>
                <w:sz w:val="18"/>
                <w:szCs w:val="18"/>
              </w:rPr>
              <w:t>4+0+6</w:t>
            </w:r>
          </w:p>
        </w:tc>
        <w:tc>
          <w:tcPr>
            <w:tcW w:w="2179" w:type="dxa"/>
            <w:vAlign w:val="center"/>
          </w:tcPr>
          <w:p w:rsidR="000D799B" w:rsidRPr="000C6994" w:rsidRDefault="000D799B" w:rsidP="00DC510B">
            <w:pPr>
              <w:tabs>
                <w:tab w:val="left" w:pos="720"/>
              </w:tabs>
              <w:rPr>
                <w:sz w:val="18"/>
                <w:szCs w:val="18"/>
              </w:rPr>
            </w:pPr>
            <w:r>
              <w:rPr>
                <w:sz w:val="18"/>
                <w:szCs w:val="18"/>
              </w:rPr>
              <w:t xml:space="preserve">İktisadi Kalkınma </w:t>
            </w:r>
          </w:p>
        </w:tc>
        <w:tc>
          <w:tcPr>
            <w:tcW w:w="851" w:type="dxa"/>
            <w:vAlign w:val="center"/>
          </w:tcPr>
          <w:p w:rsidR="000D799B" w:rsidRPr="0040396B" w:rsidRDefault="000D799B" w:rsidP="00DC510B">
            <w:pPr>
              <w:tabs>
                <w:tab w:val="left" w:pos="720"/>
              </w:tabs>
              <w:rPr>
                <w:sz w:val="18"/>
                <w:szCs w:val="18"/>
              </w:rPr>
            </w:pPr>
            <w:r w:rsidRPr="0040396B">
              <w:rPr>
                <w:sz w:val="18"/>
                <w:szCs w:val="18"/>
              </w:rPr>
              <w:t>4+0+5</w:t>
            </w:r>
          </w:p>
        </w:tc>
        <w:tc>
          <w:tcPr>
            <w:tcW w:w="2555" w:type="dxa"/>
            <w:vAlign w:val="center"/>
          </w:tcPr>
          <w:p w:rsidR="000D799B" w:rsidRPr="00F61493" w:rsidRDefault="000D799B" w:rsidP="00DC510B">
            <w:pPr>
              <w:tabs>
                <w:tab w:val="left" w:pos="720"/>
              </w:tabs>
              <w:rPr>
                <w:sz w:val="18"/>
                <w:szCs w:val="18"/>
              </w:rPr>
            </w:pPr>
            <w:r>
              <w:rPr>
                <w:sz w:val="18"/>
                <w:szCs w:val="18"/>
              </w:rPr>
              <w:t xml:space="preserve">Marmara </w:t>
            </w:r>
            <w:r w:rsidRPr="00F61493">
              <w:rPr>
                <w:sz w:val="18"/>
                <w:szCs w:val="18"/>
              </w:rPr>
              <w:t>Ün. ./İİBF/ İktisat</w:t>
            </w:r>
          </w:p>
        </w:tc>
      </w:tr>
      <w:tr w:rsidR="000D799B" w:rsidRPr="00F61493" w:rsidTr="00DC510B">
        <w:trPr>
          <w:trHeight w:val="24"/>
          <w:jc w:val="center"/>
        </w:trPr>
        <w:tc>
          <w:tcPr>
            <w:tcW w:w="1302" w:type="dxa"/>
            <w:vMerge w:val="restart"/>
            <w:vAlign w:val="center"/>
          </w:tcPr>
          <w:p w:rsidR="000D799B" w:rsidRDefault="000D799B" w:rsidP="00DC510B">
            <w:pPr>
              <w:tabs>
                <w:tab w:val="left" w:pos="720"/>
              </w:tabs>
              <w:rPr>
                <w:sz w:val="18"/>
                <w:szCs w:val="18"/>
              </w:rPr>
            </w:pPr>
            <w:r>
              <w:rPr>
                <w:sz w:val="18"/>
                <w:szCs w:val="18"/>
              </w:rPr>
              <w:t>G1103.02008</w:t>
            </w:r>
          </w:p>
        </w:tc>
        <w:tc>
          <w:tcPr>
            <w:tcW w:w="2065" w:type="dxa"/>
            <w:vMerge w:val="restart"/>
            <w:vAlign w:val="center"/>
          </w:tcPr>
          <w:p w:rsidR="000D799B" w:rsidRDefault="000D799B" w:rsidP="00DC510B">
            <w:pPr>
              <w:tabs>
                <w:tab w:val="left" w:pos="720"/>
              </w:tabs>
              <w:rPr>
                <w:sz w:val="18"/>
                <w:szCs w:val="18"/>
              </w:rPr>
            </w:pPr>
            <w:r>
              <w:rPr>
                <w:sz w:val="18"/>
                <w:szCs w:val="18"/>
              </w:rPr>
              <w:t xml:space="preserve">Büşra DAĞDEVİREN </w:t>
            </w:r>
          </w:p>
        </w:tc>
        <w:tc>
          <w:tcPr>
            <w:tcW w:w="1853" w:type="dxa"/>
            <w:vMerge w:val="restart"/>
            <w:vAlign w:val="center"/>
          </w:tcPr>
          <w:p w:rsidR="000D799B" w:rsidRDefault="000D799B" w:rsidP="00DC510B">
            <w:pPr>
              <w:tabs>
                <w:tab w:val="left" w:pos="720"/>
              </w:tabs>
              <w:rPr>
                <w:sz w:val="18"/>
                <w:szCs w:val="18"/>
              </w:rPr>
            </w:pPr>
            <w:r>
              <w:rPr>
                <w:sz w:val="18"/>
                <w:szCs w:val="18"/>
              </w:rPr>
              <w:t>İktisadi İstatistik</w:t>
            </w:r>
          </w:p>
        </w:tc>
        <w:tc>
          <w:tcPr>
            <w:tcW w:w="818" w:type="dxa"/>
            <w:vMerge w:val="restart"/>
            <w:vAlign w:val="center"/>
          </w:tcPr>
          <w:p w:rsidR="000D799B" w:rsidRDefault="000D799B" w:rsidP="00DC510B">
            <w:pPr>
              <w:tabs>
                <w:tab w:val="left" w:pos="720"/>
              </w:tabs>
              <w:rPr>
                <w:sz w:val="18"/>
                <w:szCs w:val="18"/>
              </w:rPr>
            </w:pPr>
            <w:r>
              <w:rPr>
                <w:sz w:val="18"/>
                <w:szCs w:val="18"/>
              </w:rPr>
              <w:t>4+0+5</w:t>
            </w:r>
          </w:p>
        </w:tc>
        <w:tc>
          <w:tcPr>
            <w:tcW w:w="2179" w:type="dxa"/>
            <w:vAlign w:val="center"/>
          </w:tcPr>
          <w:p w:rsidR="000D799B" w:rsidRDefault="000D799B" w:rsidP="00DC510B">
            <w:pPr>
              <w:tabs>
                <w:tab w:val="left" w:pos="720"/>
              </w:tabs>
              <w:rPr>
                <w:sz w:val="18"/>
                <w:szCs w:val="18"/>
              </w:rPr>
            </w:pPr>
            <w:r>
              <w:rPr>
                <w:sz w:val="18"/>
                <w:szCs w:val="18"/>
              </w:rPr>
              <w:t>İstatistik I</w:t>
            </w: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Align w:val="center"/>
          </w:tcPr>
          <w:p w:rsidR="000D799B" w:rsidRPr="00F61493" w:rsidRDefault="000D799B" w:rsidP="00DC510B">
            <w:pPr>
              <w:tabs>
                <w:tab w:val="left" w:pos="720"/>
              </w:tabs>
              <w:rPr>
                <w:sz w:val="18"/>
                <w:szCs w:val="18"/>
              </w:rPr>
            </w:pPr>
            <w:r>
              <w:rPr>
                <w:sz w:val="18"/>
                <w:szCs w:val="18"/>
              </w:rPr>
              <w:t xml:space="preserve">Marmara </w:t>
            </w:r>
            <w:r w:rsidRPr="00F61493">
              <w:rPr>
                <w:sz w:val="18"/>
                <w:szCs w:val="18"/>
              </w:rPr>
              <w:t>Ün. ./İİBF/ İktisat</w:t>
            </w:r>
          </w:p>
        </w:tc>
      </w:tr>
      <w:tr w:rsidR="000D799B" w:rsidRPr="00F61493" w:rsidTr="00DC510B">
        <w:trPr>
          <w:trHeight w:val="24"/>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Merge/>
            <w:vAlign w:val="center"/>
          </w:tcPr>
          <w:p w:rsidR="000D799B" w:rsidRDefault="000D799B" w:rsidP="00DC510B">
            <w:pPr>
              <w:tabs>
                <w:tab w:val="left" w:pos="720"/>
              </w:tabs>
              <w:rPr>
                <w:sz w:val="18"/>
                <w:szCs w:val="18"/>
              </w:rPr>
            </w:pPr>
          </w:p>
        </w:tc>
        <w:tc>
          <w:tcPr>
            <w:tcW w:w="818" w:type="dxa"/>
            <w:vMerge/>
            <w:vAlign w:val="center"/>
          </w:tcPr>
          <w:p w:rsidR="000D799B" w:rsidRDefault="000D799B" w:rsidP="00DC510B">
            <w:pPr>
              <w:tabs>
                <w:tab w:val="left" w:pos="720"/>
              </w:tabs>
              <w:rPr>
                <w:sz w:val="18"/>
                <w:szCs w:val="18"/>
              </w:rPr>
            </w:pPr>
          </w:p>
        </w:tc>
        <w:tc>
          <w:tcPr>
            <w:tcW w:w="2179" w:type="dxa"/>
            <w:vAlign w:val="center"/>
          </w:tcPr>
          <w:p w:rsidR="000D799B" w:rsidRDefault="000D799B" w:rsidP="00DC510B">
            <w:pPr>
              <w:tabs>
                <w:tab w:val="left" w:pos="720"/>
              </w:tabs>
              <w:rPr>
                <w:sz w:val="18"/>
                <w:szCs w:val="18"/>
              </w:rPr>
            </w:pPr>
            <w:r>
              <w:rPr>
                <w:sz w:val="18"/>
                <w:szCs w:val="18"/>
              </w:rPr>
              <w:t>İstatistik II</w:t>
            </w: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Align w:val="center"/>
          </w:tcPr>
          <w:p w:rsidR="000D799B" w:rsidRPr="00F61493" w:rsidRDefault="000D799B" w:rsidP="00DC510B">
            <w:pPr>
              <w:tabs>
                <w:tab w:val="left" w:pos="720"/>
              </w:tabs>
              <w:rPr>
                <w:sz w:val="18"/>
                <w:szCs w:val="18"/>
              </w:rPr>
            </w:pPr>
            <w:r>
              <w:rPr>
                <w:sz w:val="18"/>
                <w:szCs w:val="18"/>
              </w:rPr>
              <w:t xml:space="preserve">Marmara </w:t>
            </w:r>
            <w:r w:rsidRPr="00F61493">
              <w:rPr>
                <w:sz w:val="18"/>
                <w:szCs w:val="18"/>
              </w:rPr>
              <w:t>Ün. ./İİBF/ İktisat</w:t>
            </w:r>
          </w:p>
        </w:tc>
      </w:tr>
      <w:tr w:rsidR="000D799B" w:rsidRPr="00F61493" w:rsidTr="00DC510B">
        <w:trPr>
          <w:trHeight w:val="24"/>
          <w:jc w:val="center"/>
        </w:trPr>
        <w:tc>
          <w:tcPr>
            <w:tcW w:w="1302" w:type="dxa"/>
            <w:vAlign w:val="center"/>
          </w:tcPr>
          <w:p w:rsidR="000D799B" w:rsidRDefault="000D799B" w:rsidP="00DC510B">
            <w:pPr>
              <w:tabs>
                <w:tab w:val="left" w:pos="720"/>
              </w:tabs>
              <w:rPr>
                <w:sz w:val="18"/>
                <w:szCs w:val="18"/>
              </w:rPr>
            </w:pPr>
            <w:r>
              <w:rPr>
                <w:sz w:val="18"/>
                <w:szCs w:val="18"/>
              </w:rPr>
              <w:t>G1203.02045</w:t>
            </w:r>
          </w:p>
        </w:tc>
        <w:tc>
          <w:tcPr>
            <w:tcW w:w="2065" w:type="dxa"/>
            <w:vAlign w:val="center"/>
          </w:tcPr>
          <w:p w:rsidR="000D799B" w:rsidRDefault="000D799B" w:rsidP="00DC510B">
            <w:pPr>
              <w:tabs>
                <w:tab w:val="left" w:pos="720"/>
              </w:tabs>
              <w:rPr>
                <w:sz w:val="18"/>
                <w:szCs w:val="18"/>
              </w:rPr>
            </w:pPr>
            <w:r>
              <w:rPr>
                <w:sz w:val="18"/>
                <w:szCs w:val="18"/>
              </w:rPr>
              <w:t>Mustafa CEYLANGÖZ</w:t>
            </w:r>
          </w:p>
        </w:tc>
        <w:tc>
          <w:tcPr>
            <w:tcW w:w="1853" w:type="dxa"/>
            <w:vAlign w:val="center"/>
          </w:tcPr>
          <w:p w:rsidR="000D799B" w:rsidRDefault="000D799B" w:rsidP="00DC510B">
            <w:pPr>
              <w:tabs>
                <w:tab w:val="left" w:pos="720"/>
              </w:tabs>
              <w:rPr>
                <w:sz w:val="18"/>
                <w:szCs w:val="18"/>
              </w:rPr>
            </w:pPr>
            <w:r>
              <w:rPr>
                <w:sz w:val="18"/>
                <w:szCs w:val="18"/>
              </w:rPr>
              <w:t>Hukuka Giriş</w:t>
            </w:r>
          </w:p>
        </w:tc>
        <w:tc>
          <w:tcPr>
            <w:tcW w:w="818" w:type="dxa"/>
            <w:vAlign w:val="center"/>
          </w:tcPr>
          <w:p w:rsidR="000D799B" w:rsidRDefault="000D799B" w:rsidP="00DC510B">
            <w:pPr>
              <w:tabs>
                <w:tab w:val="left" w:pos="720"/>
              </w:tabs>
              <w:rPr>
                <w:sz w:val="18"/>
                <w:szCs w:val="18"/>
              </w:rPr>
            </w:pPr>
            <w:r>
              <w:rPr>
                <w:sz w:val="18"/>
                <w:szCs w:val="18"/>
              </w:rPr>
              <w:t>3+0+4</w:t>
            </w:r>
          </w:p>
        </w:tc>
        <w:tc>
          <w:tcPr>
            <w:tcW w:w="2179" w:type="dxa"/>
            <w:vAlign w:val="center"/>
          </w:tcPr>
          <w:p w:rsidR="000D799B" w:rsidRDefault="000D799B" w:rsidP="00DC510B">
            <w:pPr>
              <w:tabs>
                <w:tab w:val="left" w:pos="720"/>
              </w:tabs>
              <w:rPr>
                <w:sz w:val="18"/>
                <w:szCs w:val="18"/>
              </w:rPr>
            </w:pPr>
            <w:r>
              <w:rPr>
                <w:sz w:val="18"/>
                <w:szCs w:val="18"/>
              </w:rPr>
              <w:t xml:space="preserve">Temel Hukuk </w:t>
            </w:r>
          </w:p>
        </w:tc>
        <w:tc>
          <w:tcPr>
            <w:tcW w:w="851" w:type="dxa"/>
            <w:vAlign w:val="center"/>
          </w:tcPr>
          <w:p w:rsidR="000D799B" w:rsidRPr="0040396B" w:rsidRDefault="000D799B" w:rsidP="00DC510B">
            <w:pPr>
              <w:tabs>
                <w:tab w:val="left" w:pos="720"/>
              </w:tabs>
              <w:rPr>
                <w:sz w:val="18"/>
                <w:szCs w:val="18"/>
              </w:rPr>
            </w:pPr>
            <w:r w:rsidRPr="0040396B">
              <w:rPr>
                <w:sz w:val="18"/>
                <w:szCs w:val="18"/>
              </w:rPr>
              <w:t>3+0+4</w:t>
            </w:r>
          </w:p>
        </w:tc>
        <w:tc>
          <w:tcPr>
            <w:tcW w:w="2555" w:type="dxa"/>
            <w:vAlign w:val="center"/>
          </w:tcPr>
          <w:p w:rsidR="000D799B" w:rsidRDefault="000D799B" w:rsidP="00DC510B">
            <w:pPr>
              <w:tabs>
                <w:tab w:val="left" w:pos="720"/>
              </w:tabs>
              <w:rPr>
                <w:sz w:val="18"/>
                <w:szCs w:val="18"/>
              </w:rPr>
            </w:pPr>
            <w:r>
              <w:rPr>
                <w:sz w:val="18"/>
                <w:szCs w:val="18"/>
              </w:rPr>
              <w:t>Osmangazi Üniversitesi/İ.İ.B.F.</w:t>
            </w:r>
          </w:p>
        </w:tc>
      </w:tr>
      <w:tr w:rsidR="000D799B" w:rsidRPr="00F61493" w:rsidTr="00DC510B">
        <w:trPr>
          <w:trHeight w:val="24"/>
          <w:jc w:val="center"/>
        </w:trPr>
        <w:tc>
          <w:tcPr>
            <w:tcW w:w="1302" w:type="dxa"/>
            <w:vAlign w:val="center"/>
          </w:tcPr>
          <w:p w:rsidR="000D799B" w:rsidRDefault="000D799B" w:rsidP="00DC510B">
            <w:pPr>
              <w:tabs>
                <w:tab w:val="left" w:pos="720"/>
              </w:tabs>
              <w:rPr>
                <w:sz w:val="18"/>
                <w:szCs w:val="18"/>
              </w:rPr>
            </w:pPr>
            <w:r>
              <w:rPr>
                <w:sz w:val="18"/>
                <w:szCs w:val="18"/>
              </w:rPr>
              <w:t>G1003.06073</w:t>
            </w:r>
          </w:p>
        </w:tc>
        <w:tc>
          <w:tcPr>
            <w:tcW w:w="2065" w:type="dxa"/>
            <w:vAlign w:val="center"/>
          </w:tcPr>
          <w:p w:rsidR="000D799B" w:rsidRDefault="000D799B" w:rsidP="00DC510B">
            <w:pPr>
              <w:tabs>
                <w:tab w:val="left" w:pos="720"/>
              </w:tabs>
              <w:rPr>
                <w:sz w:val="18"/>
                <w:szCs w:val="18"/>
              </w:rPr>
            </w:pPr>
            <w:r>
              <w:rPr>
                <w:sz w:val="18"/>
                <w:szCs w:val="18"/>
              </w:rPr>
              <w:t>Gizem TAYGUN</w:t>
            </w:r>
          </w:p>
        </w:tc>
        <w:tc>
          <w:tcPr>
            <w:tcW w:w="1853" w:type="dxa"/>
            <w:vAlign w:val="center"/>
          </w:tcPr>
          <w:p w:rsidR="000D799B" w:rsidRDefault="000D799B" w:rsidP="00DC510B">
            <w:pPr>
              <w:tabs>
                <w:tab w:val="left" w:pos="720"/>
              </w:tabs>
              <w:rPr>
                <w:sz w:val="18"/>
                <w:szCs w:val="18"/>
              </w:rPr>
            </w:pPr>
            <w:r>
              <w:rPr>
                <w:sz w:val="18"/>
                <w:szCs w:val="18"/>
              </w:rPr>
              <w:t xml:space="preserve">Makro İktisat </w:t>
            </w:r>
          </w:p>
        </w:tc>
        <w:tc>
          <w:tcPr>
            <w:tcW w:w="818" w:type="dxa"/>
            <w:vAlign w:val="center"/>
          </w:tcPr>
          <w:p w:rsidR="000D799B" w:rsidRDefault="000D799B" w:rsidP="00DC510B">
            <w:pPr>
              <w:tabs>
                <w:tab w:val="left" w:pos="720"/>
              </w:tabs>
              <w:rPr>
                <w:sz w:val="18"/>
                <w:szCs w:val="18"/>
              </w:rPr>
            </w:pPr>
            <w:r>
              <w:rPr>
                <w:sz w:val="18"/>
                <w:szCs w:val="18"/>
              </w:rPr>
              <w:t>3+0+6</w:t>
            </w:r>
          </w:p>
        </w:tc>
        <w:tc>
          <w:tcPr>
            <w:tcW w:w="2179" w:type="dxa"/>
            <w:vAlign w:val="center"/>
          </w:tcPr>
          <w:p w:rsidR="000D799B" w:rsidRDefault="000D799B" w:rsidP="00DC510B">
            <w:pPr>
              <w:tabs>
                <w:tab w:val="left" w:pos="720"/>
              </w:tabs>
              <w:rPr>
                <w:sz w:val="18"/>
                <w:szCs w:val="18"/>
              </w:rPr>
            </w:pPr>
            <w:r>
              <w:rPr>
                <w:sz w:val="18"/>
                <w:szCs w:val="18"/>
              </w:rPr>
              <w:t xml:space="preserve">Makro İktisat </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Align w:val="center"/>
          </w:tcPr>
          <w:p w:rsidR="000D799B" w:rsidRDefault="000D799B" w:rsidP="00DC510B">
            <w:pPr>
              <w:tabs>
                <w:tab w:val="left" w:pos="720"/>
              </w:tabs>
              <w:rPr>
                <w:sz w:val="18"/>
                <w:szCs w:val="18"/>
              </w:rPr>
            </w:pPr>
            <w:r>
              <w:rPr>
                <w:sz w:val="18"/>
                <w:szCs w:val="18"/>
              </w:rPr>
              <w:t>Uludağ Üni./İ.İ.B.F.</w:t>
            </w:r>
          </w:p>
        </w:tc>
      </w:tr>
      <w:tr w:rsidR="000D799B" w:rsidRPr="00F61493" w:rsidTr="00DC510B">
        <w:trPr>
          <w:trHeight w:val="24"/>
          <w:jc w:val="center"/>
        </w:trPr>
        <w:tc>
          <w:tcPr>
            <w:tcW w:w="1302" w:type="dxa"/>
            <w:vAlign w:val="center"/>
          </w:tcPr>
          <w:p w:rsidR="000D799B" w:rsidRDefault="000D799B" w:rsidP="00DC510B">
            <w:pPr>
              <w:tabs>
                <w:tab w:val="left" w:pos="720"/>
              </w:tabs>
              <w:rPr>
                <w:sz w:val="18"/>
                <w:szCs w:val="18"/>
              </w:rPr>
            </w:pPr>
            <w:r>
              <w:rPr>
                <w:sz w:val="18"/>
                <w:szCs w:val="18"/>
              </w:rPr>
              <w:t>U1103.06046</w:t>
            </w:r>
          </w:p>
        </w:tc>
        <w:tc>
          <w:tcPr>
            <w:tcW w:w="2065" w:type="dxa"/>
            <w:vAlign w:val="center"/>
          </w:tcPr>
          <w:p w:rsidR="000D799B" w:rsidRDefault="000D799B" w:rsidP="00DC510B">
            <w:pPr>
              <w:tabs>
                <w:tab w:val="left" w:pos="720"/>
              </w:tabs>
              <w:rPr>
                <w:sz w:val="18"/>
                <w:szCs w:val="18"/>
              </w:rPr>
            </w:pPr>
            <w:r>
              <w:rPr>
                <w:sz w:val="18"/>
                <w:szCs w:val="18"/>
              </w:rPr>
              <w:t xml:space="preserve">Neslihan KOŞAR </w:t>
            </w:r>
          </w:p>
        </w:tc>
        <w:tc>
          <w:tcPr>
            <w:tcW w:w="1853" w:type="dxa"/>
            <w:vAlign w:val="center"/>
          </w:tcPr>
          <w:p w:rsidR="000D799B" w:rsidRDefault="000D799B" w:rsidP="00DC510B">
            <w:pPr>
              <w:tabs>
                <w:tab w:val="left" w:pos="720"/>
              </w:tabs>
              <w:rPr>
                <w:sz w:val="18"/>
                <w:szCs w:val="18"/>
              </w:rPr>
            </w:pPr>
            <w:r>
              <w:rPr>
                <w:sz w:val="18"/>
                <w:szCs w:val="18"/>
              </w:rPr>
              <w:t xml:space="preserve">Genel Muhasebe </w:t>
            </w:r>
          </w:p>
        </w:tc>
        <w:tc>
          <w:tcPr>
            <w:tcW w:w="818" w:type="dxa"/>
            <w:vAlign w:val="center"/>
          </w:tcPr>
          <w:p w:rsidR="000D799B" w:rsidRDefault="000D799B" w:rsidP="00DC510B">
            <w:pPr>
              <w:tabs>
                <w:tab w:val="left" w:pos="720"/>
              </w:tabs>
              <w:rPr>
                <w:sz w:val="18"/>
                <w:szCs w:val="18"/>
              </w:rPr>
            </w:pPr>
            <w:r>
              <w:rPr>
                <w:sz w:val="18"/>
                <w:szCs w:val="18"/>
              </w:rPr>
              <w:t>3+0+4</w:t>
            </w:r>
          </w:p>
        </w:tc>
        <w:tc>
          <w:tcPr>
            <w:tcW w:w="2179" w:type="dxa"/>
            <w:vAlign w:val="center"/>
          </w:tcPr>
          <w:p w:rsidR="000D799B" w:rsidRDefault="000D799B" w:rsidP="00DC510B">
            <w:pPr>
              <w:tabs>
                <w:tab w:val="left" w:pos="720"/>
              </w:tabs>
              <w:rPr>
                <w:sz w:val="18"/>
                <w:szCs w:val="18"/>
              </w:rPr>
            </w:pPr>
            <w:r>
              <w:rPr>
                <w:sz w:val="18"/>
                <w:szCs w:val="18"/>
              </w:rPr>
              <w:t xml:space="preserve">Genel Muhasebe </w:t>
            </w:r>
          </w:p>
        </w:tc>
        <w:tc>
          <w:tcPr>
            <w:tcW w:w="851" w:type="dxa"/>
            <w:vAlign w:val="center"/>
          </w:tcPr>
          <w:p w:rsidR="000D799B" w:rsidRPr="0040396B" w:rsidRDefault="000D799B" w:rsidP="00DC510B">
            <w:pPr>
              <w:tabs>
                <w:tab w:val="left" w:pos="720"/>
              </w:tabs>
              <w:rPr>
                <w:sz w:val="18"/>
                <w:szCs w:val="18"/>
              </w:rPr>
            </w:pPr>
            <w:r w:rsidRPr="0040396B">
              <w:rPr>
                <w:sz w:val="18"/>
                <w:szCs w:val="18"/>
              </w:rPr>
              <w:t>2+2+0</w:t>
            </w:r>
          </w:p>
        </w:tc>
        <w:tc>
          <w:tcPr>
            <w:tcW w:w="2555" w:type="dxa"/>
            <w:vAlign w:val="center"/>
          </w:tcPr>
          <w:p w:rsidR="000D799B" w:rsidRDefault="000D799B" w:rsidP="00DC510B">
            <w:pPr>
              <w:tabs>
                <w:tab w:val="left" w:pos="720"/>
              </w:tabs>
              <w:rPr>
                <w:sz w:val="18"/>
                <w:szCs w:val="18"/>
              </w:rPr>
            </w:pPr>
            <w:r>
              <w:rPr>
                <w:sz w:val="18"/>
                <w:szCs w:val="18"/>
              </w:rPr>
              <w:t>Yalova Üni./İ.İ.B.F./</w:t>
            </w:r>
            <w:proofErr w:type="gramStart"/>
            <w:r>
              <w:rPr>
                <w:sz w:val="18"/>
                <w:szCs w:val="18"/>
              </w:rPr>
              <w:t>Çal.Ekon</w:t>
            </w:r>
            <w:proofErr w:type="gramEnd"/>
            <w:r>
              <w:rPr>
                <w:sz w:val="18"/>
                <w:szCs w:val="18"/>
              </w:rPr>
              <w:t xml:space="preserve">. </w:t>
            </w:r>
          </w:p>
        </w:tc>
      </w:tr>
      <w:tr w:rsidR="000D799B" w:rsidRPr="00F61493" w:rsidTr="00DC510B">
        <w:trPr>
          <w:trHeight w:val="24"/>
          <w:jc w:val="center"/>
        </w:trPr>
        <w:tc>
          <w:tcPr>
            <w:tcW w:w="1302" w:type="dxa"/>
            <w:vMerge w:val="restart"/>
            <w:vAlign w:val="center"/>
          </w:tcPr>
          <w:p w:rsidR="000D799B" w:rsidRDefault="000D799B" w:rsidP="00DC510B">
            <w:pPr>
              <w:tabs>
                <w:tab w:val="left" w:pos="720"/>
              </w:tabs>
              <w:rPr>
                <w:sz w:val="18"/>
                <w:szCs w:val="18"/>
              </w:rPr>
            </w:pPr>
            <w:r>
              <w:rPr>
                <w:sz w:val="18"/>
                <w:szCs w:val="18"/>
              </w:rPr>
              <w:t>G1003.06111</w:t>
            </w:r>
          </w:p>
        </w:tc>
        <w:tc>
          <w:tcPr>
            <w:tcW w:w="2065" w:type="dxa"/>
            <w:vMerge w:val="restart"/>
            <w:vAlign w:val="center"/>
          </w:tcPr>
          <w:p w:rsidR="000D799B" w:rsidRDefault="000D799B" w:rsidP="00DC510B">
            <w:pPr>
              <w:tabs>
                <w:tab w:val="left" w:pos="720"/>
              </w:tabs>
              <w:rPr>
                <w:sz w:val="18"/>
                <w:szCs w:val="18"/>
              </w:rPr>
            </w:pPr>
            <w:r>
              <w:rPr>
                <w:sz w:val="18"/>
                <w:szCs w:val="18"/>
              </w:rPr>
              <w:t xml:space="preserve">Pınar GÜNEY </w:t>
            </w:r>
          </w:p>
        </w:tc>
        <w:tc>
          <w:tcPr>
            <w:tcW w:w="1853" w:type="dxa"/>
            <w:vAlign w:val="center"/>
          </w:tcPr>
          <w:p w:rsidR="000D799B" w:rsidRDefault="000D799B" w:rsidP="00DC510B">
            <w:pPr>
              <w:tabs>
                <w:tab w:val="left" w:pos="720"/>
              </w:tabs>
              <w:rPr>
                <w:sz w:val="18"/>
                <w:szCs w:val="18"/>
              </w:rPr>
            </w:pPr>
            <w:proofErr w:type="gramStart"/>
            <w:r>
              <w:rPr>
                <w:sz w:val="18"/>
                <w:szCs w:val="18"/>
              </w:rPr>
              <w:t>Araş.Yöntemleri</w:t>
            </w:r>
            <w:proofErr w:type="gramEnd"/>
            <w:r>
              <w:rPr>
                <w:sz w:val="18"/>
                <w:szCs w:val="18"/>
              </w:rPr>
              <w:t xml:space="preserve"> </w:t>
            </w:r>
          </w:p>
        </w:tc>
        <w:tc>
          <w:tcPr>
            <w:tcW w:w="818" w:type="dxa"/>
            <w:vAlign w:val="center"/>
          </w:tcPr>
          <w:p w:rsidR="000D799B" w:rsidRDefault="000D799B" w:rsidP="00DC510B">
            <w:pPr>
              <w:tabs>
                <w:tab w:val="left" w:pos="720"/>
              </w:tabs>
              <w:rPr>
                <w:sz w:val="18"/>
                <w:szCs w:val="18"/>
              </w:rPr>
            </w:pPr>
            <w:r>
              <w:rPr>
                <w:sz w:val="18"/>
                <w:szCs w:val="18"/>
              </w:rPr>
              <w:t>3+0+5</w:t>
            </w:r>
          </w:p>
        </w:tc>
        <w:tc>
          <w:tcPr>
            <w:tcW w:w="2179" w:type="dxa"/>
            <w:vAlign w:val="center"/>
          </w:tcPr>
          <w:p w:rsidR="000D799B" w:rsidRDefault="000D799B" w:rsidP="00DC510B">
            <w:pPr>
              <w:tabs>
                <w:tab w:val="left" w:pos="720"/>
              </w:tabs>
              <w:rPr>
                <w:sz w:val="18"/>
                <w:szCs w:val="18"/>
              </w:rPr>
            </w:pPr>
            <w:r>
              <w:rPr>
                <w:sz w:val="18"/>
                <w:szCs w:val="18"/>
              </w:rPr>
              <w:t xml:space="preserve">Araştırma Yöntemleri </w:t>
            </w: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Merge w:val="restart"/>
            <w:vAlign w:val="center"/>
          </w:tcPr>
          <w:p w:rsidR="000D799B" w:rsidRDefault="000D799B" w:rsidP="00DC510B">
            <w:pPr>
              <w:tabs>
                <w:tab w:val="left" w:pos="720"/>
              </w:tabs>
              <w:rPr>
                <w:sz w:val="18"/>
                <w:szCs w:val="18"/>
              </w:rPr>
            </w:pPr>
            <w:r>
              <w:rPr>
                <w:sz w:val="18"/>
                <w:szCs w:val="18"/>
              </w:rPr>
              <w:t>Uludağ Üni./İ.İ.B.F.</w:t>
            </w:r>
          </w:p>
        </w:tc>
      </w:tr>
      <w:tr w:rsidR="000D799B" w:rsidRPr="00F61493" w:rsidTr="00DC510B">
        <w:trPr>
          <w:trHeight w:val="24"/>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Align w:val="center"/>
          </w:tcPr>
          <w:p w:rsidR="000D799B" w:rsidRDefault="000D799B" w:rsidP="00DC510B">
            <w:pPr>
              <w:tabs>
                <w:tab w:val="left" w:pos="720"/>
              </w:tabs>
              <w:rPr>
                <w:sz w:val="18"/>
                <w:szCs w:val="18"/>
              </w:rPr>
            </w:pPr>
            <w:r>
              <w:rPr>
                <w:sz w:val="18"/>
                <w:szCs w:val="18"/>
              </w:rPr>
              <w:t>Endüstri İlişkileri</w:t>
            </w:r>
          </w:p>
        </w:tc>
        <w:tc>
          <w:tcPr>
            <w:tcW w:w="818" w:type="dxa"/>
            <w:vAlign w:val="center"/>
          </w:tcPr>
          <w:p w:rsidR="000D799B" w:rsidRDefault="000D799B" w:rsidP="00DC510B">
            <w:pPr>
              <w:tabs>
                <w:tab w:val="left" w:pos="720"/>
              </w:tabs>
              <w:rPr>
                <w:sz w:val="18"/>
                <w:szCs w:val="18"/>
              </w:rPr>
            </w:pPr>
            <w:r>
              <w:rPr>
                <w:sz w:val="18"/>
                <w:szCs w:val="18"/>
              </w:rPr>
              <w:t>3+0+5</w:t>
            </w:r>
          </w:p>
        </w:tc>
        <w:tc>
          <w:tcPr>
            <w:tcW w:w="2179" w:type="dxa"/>
            <w:vAlign w:val="center"/>
          </w:tcPr>
          <w:p w:rsidR="000D799B" w:rsidRDefault="000D799B" w:rsidP="00DC510B">
            <w:pPr>
              <w:tabs>
                <w:tab w:val="left" w:pos="720"/>
              </w:tabs>
              <w:rPr>
                <w:sz w:val="18"/>
                <w:szCs w:val="18"/>
              </w:rPr>
            </w:pPr>
            <w:r>
              <w:rPr>
                <w:sz w:val="18"/>
                <w:szCs w:val="18"/>
              </w:rPr>
              <w:t>Endüstri İlişkileri</w:t>
            </w: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Merge/>
            <w:vAlign w:val="center"/>
          </w:tcPr>
          <w:p w:rsidR="000D799B" w:rsidRDefault="000D799B" w:rsidP="00DC510B">
            <w:pPr>
              <w:tabs>
                <w:tab w:val="left" w:pos="720"/>
              </w:tabs>
              <w:rPr>
                <w:sz w:val="18"/>
                <w:szCs w:val="18"/>
              </w:rPr>
            </w:pPr>
          </w:p>
        </w:tc>
      </w:tr>
      <w:tr w:rsidR="000D799B" w:rsidRPr="00F61493" w:rsidTr="00DC510B">
        <w:trPr>
          <w:trHeight w:val="24"/>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Align w:val="center"/>
          </w:tcPr>
          <w:p w:rsidR="000D799B" w:rsidRDefault="000D799B" w:rsidP="00DC510B">
            <w:pPr>
              <w:tabs>
                <w:tab w:val="left" w:pos="720"/>
              </w:tabs>
              <w:rPr>
                <w:sz w:val="18"/>
                <w:szCs w:val="18"/>
              </w:rPr>
            </w:pPr>
            <w:proofErr w:type="gramStart"/>
            <w:r>
              <w:rPr>
                <w:sz w:val="18"/>
                <w:szCs w:val="18"/>
              </w:rPr>
              <w:t>Karş.Endüs</w:t>
            </w:r>
            <w:proofErr w:type="gramEnd"/>
            <w:r>
              <w:rPr>
                <w:sz w:val="18"/>
                <w:szCs w:val="18"/>
              </w:rPr>
              <w:t>.İlişk. (S)</w:t>
            </w:r>
          </w:p>
        </w:tc>
        <w:tc>
          <w:tcPr>
            <w:tcW w:w="818" w:type="dxa"/>
            <w:vAlign w:val="center"/>
          </w:tcPr>
          <w:p w:rsidR="000D799B" w:rsidRDefault="000D799B" w:rsidP="00DC510B">
            <w:pPr>
              <w:tabs>
                <w:tab w:val="left" w:pos="720"/>
              </w:tabs>
              <w:rPr>
                <w:sz w:val="18"/>
                <w:szCs w:val="18"/>
              </w:rPr>
            </w:pPr>
            <w:r>
              <w:rPr>
                <w:sz w:val="18"/>
                <w:szCs w:val="18"/>
              </w:rPr>
              <w:t>3+0+5</w:t>
            </w:r>
          </w:p>
        </w:tc>
        <w:tc>
          <w:tcPr>
            <w:tcW w:w="2179" w:type="dxa"/>
            <w:vAlign w:val="center"/>
          </w:tcPr>
          <w:p w:rsidR="000D799B" w:rsidRDefault="000D799B" w:rsidP="00DC510B">
            <w:pPr>
              <w:tabs>
                <w:tab w:val="left" w:pos="720"/>
              </w:tabs>
              <w:rPr>
                <w:sz w:val="18"/>
                <w:szCs w:val="18"/>
              </w:rPr>
            </w:pPr>
            <w:proofErr w:type="gramStart"/>
            <w:r>
              <w:rPr>
                <w:sz w:val="18"/>
                <w:szCs w:val="18"/>
              </w:rPr>
              <w:t>Karş.Endüs</w:t>
            </w:r>
            <w:proofErr w:type="gramEnd"/>
            <w:r>
              <w:rPr>
                <w:sz w:val="18"/>
                <w:szCs w:val="18"/>
              </w:rPr>
              <w:t>.İlişk. (Z)</w:t>
            </w: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Merge/>
            <w:vAlign w:val="center"/>
          </w:tcPr>
          <w:p w:rsidR="000D799B" w:rsidRDefault="000D799B" w:rsidP="00DC510B">
            <w:pPr>
              <w:tabs>
                <w:tab w:val="left" w:pos="720"/>
              </w:tabs>
              <w:rPr>
                <w:sz w:val="18"/>
                <w:szCs w:val="18"/>
              </w:rPr>
            </w:pPr>
          </w:p>
        </w:tc>
      </w:tr>
      <w:tr w:rsidR="000D799B" w:rsidRPr="00F61493" w:rsidTr="00DC510B">
        <w:trPr>
          <w:trHeight w:val="24"/>
          <w:jc w:val="center"/>
        </w:trPr>
        <w:tc>
          <w:tcPr>
            <w:tcW w:w="1302" w:type="dxa"/>
            <w:vMerge w:val="restart"/>
            <w:vAlign w:val="center"/>
          </w:tcPr>
          <w:p w:rsidR="000D799B" w:rsidRDefault="000D799B" w:rsidP="00DC510B">
            <w:pPr>
              <w:tabs>
                <w:tab w:val="left" w:pos="720"/>
              </w:tabs>
              <w:rPr>
                <w:sz w:val="18"/>
                <w:szCs w:val="18"/>
              </w:rPr>
            </w:pPr>
            <w:r>
              <w:rPr>
                <w:sz w:val="18"/>
                <w:szCs w:val="18"/>
              </w:rPr>
              <w:t>1003.04051</w:t>
            </w:r>
          </w:p>
        </w:tc>
        <w:tc>
          <w:tcPr>
            <w:tcW w:w="2065" w:type="dxa"/>
            <w:vMerge w:val="restart"/>
            <w:vAlign w:val="center"/>
          </w:tcPr>
          <w:p w:rsidR="000D799B" w:rsidRDefault="000D799B" w:rsidP="00DC510B">
            <w:pPr>
              <w:tabs>
                <w:tab w:val="left" w:pos="720"/>
              </w:tabs>
              <w:rPr>
                <w:sz w:val="18"/>
                <w:szCs w:val="18"/>
              </w:rPr>
            </w:pPr>
            <w:r>
              <w:rPr>
                <w:sz w:val="18"/>
                <w:szCs w:val="18"/>
              </w:rPr>
              <w:t>Merve GÜÇKAN</w:t>
            </w:r>
          </w:p>
        </w:tc>
        <w:tc>
          <w:tcPr>
            <w:tcW w:w="1853" w:type="dxa"/>
            <w:vMerge w:val="restart"/>
            <w:vAlign w:val="center"/>
          </w:tcPr>
          <w:p w:rsidR="000D799B" w:rsidRDefault="000D799B" w:rsidP="00DC510B">
            <w:pPr>
              <w:tabs>
                <w:tab w:val="left" w:pos="720"/>
              </w:tabs>
              <w:rPr>
                <w:sz w:val="18"/>
                <w:szCs w:val="18"/>
              </w:rPr>
            </w:pPr>
            <w:r>
              <w:rPr>
                <w:sz w:val="18"/>
                <w:szCs w:val="18"/>
              </w:rPr>
              <w:t xml:space="preserve">Yerel Yönetimler </w:t>
            </w:r>
          </w:p>
        </w:tc>
        <w:tc>
          <w:tcPr>
            <w:tcW w:w="818" w:type="dxa"/>
            <w:vMerge w:val="restart"/>
            <w:vAlign w:val="center"/>
          </w:tcPr>
          <w:p w:rsidR="000D799B" w:rsidRDefault="000D799B" w:rsidP="00DC510B">
            <w:pPr>
              <w:tabs>
                <w:tab w:val="left" w:pos="720"/>
              </w:tabs>
              <w:rPr>
                <w:sz w:val="18"/>
                <w:szCs w:val="18"/>
              </w:rPr>
            </w:pPr>
            <w:r>
              <w:rPr>
                <w:sz w:val="18"/>
                <w:szCs w:val="18"/>
              </w:rPr>
              <w:t>3+0+7</w:t>
            </w:r>
          </w:p>
        </w:tc>
        <w:tc>
          <w:tcPr>
            <w:tcW w:w="2179" w:type="dxa"/>
            <w:vAlign w:val="center"/>
          </w:tcPr>
          <w:p w:rsidR="000D799B" w:rsidRDefault="000D799B" w:rsidP="00DC510B">
            <w:pPr>
              <w:tabs>
                <w:tab w:val="left" w:pos="720"/>
              </w:tabs>
              <w:rPr>
                <w:sz w:val="18"/>
                <w:szCs w:val="18"/>
              </w:rPr>
            </w:pPr>
            <w:r>
              <w:rPr>
                <w:sz w:val="18"/>
                <w:szCs w:val="18"/>
              </w:rPr>
              <w:t>Mahalli İdareler I</w:t>
            </w:r>
          </w:p>
        </w:tc>
        <w:tc>
          <w:tcPr>
            <w:tcW w:w="851" w:type="dxa"/>
            <w:vAlign w:val="center"/>
          </w:tcPr>
          <w:p w:rsidR="000D799B" w:rsidRPr="0040396B" w:rsidRDefault="000D799B" w:rsidP="00DC510B">
            <w:pPr>
              <w:tabs>
                <w:tab w:val="left" w:pos="720"/>
              </w:tabs>
              <w:rPr>
                <w:sz w:val="18"/>
                <w:szCs w:val="18"/>
              </w:rPr>
            </w:pPr>
            <w:r w:rsidRPr="0040396B">
              <w:rPr>
                <w:sz w:val="18"/>
                <w:szCs w:val="18"/>
              </w:rPr>
              <w:t>3+0</w:t>
            </w:r>
          </w:p>
        </w:tc>
        <w:tc>
          <w:tcPr>
            <w:tcW w:w="2555" w:type="dxa"/>
            <w:vMerge w:val="restart"/>
            <w:vAlign w:val="center"/>
          </w:tcPr>
          <w:p w:rsidR="000D799B" w:rsidRDefault="000D799B" w:rsidP="00DC510B">
            <w:pPr>
              <w:tabs>
                <w:tab w:val="left" w:pos="720"/>
              </w:tabs>
              <w:rPr>
                <w:sz w:val="18"/>
                <w:szCs w:val="18"/>
              </w:rPr>
            </w:pPr>
            <w:r>
              <w:rPr>
                <w:sz w:val="18"/>
                <w:szCs w:val="18"/>
              </w:rPr>
              <w:t xml:space="preserve">Trakya Üniversitesi </w:t>
            </w:r>
          </w:p>
        </w:tc>
      </w:tr>
      <w:tr w:rsidR="000D799B" w:rsidRPr="00F61493" w:rsidTr="00DC510B">
        <w:trPr>
          <w:trHeight w:val="76"/>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Merge/>
            <w:vAlign w:val="center"/>
          </w:tcPr>
          <w:p w:rsidR="000D799B" w:rsidRDefault="000D799B" w:rsidP="00DC510B">
            <w:pPr>
              <w:tabs>
                <w:tab w:val="left" w:pos="720"/>
              </w:tabs>
              <w:rPr>
                <w:sz w:val="18"/>
                <w:szCs w:val="18"/>
              </w:rPr>
            </w:pPr>
          </w:p>
        </w:tc>
        <w:tc>
          <w:tcPr>
            <w:tcW w:w="818" w:type="dxa"/>
            <w:vMerge/>
            <w:vAlign w:val="center"/>
          </w:tcPr>
          <w:p w:rsidR="000D799B" w:rsidRDefault="000D799B" w:rsidP="00DC510B">
            <w:pPr>
              <w:tabs>
                <w:tab w:val="left" w:pos="720"/>
              </w:tabs>
              <w:rPr>
                <w:sz w:val="18"/>
                <w:szCs w:val="18"/>
              </w:rPr>
            </w:pPr>
          </w:p>
        </w:tc>
        <w:tc>
          <w:tcPr>
            <w:tcW w:w="2179" w:type="dxa"/>
            <w:vAlign w:val="center"/>
          </w:tcPr>
          <w:p w:rsidR="000D799B" w:rsidRDefault="000D799B" w:rsidP="00DC510B">
            <w:pPr>
              <w:tabs>
                <w:tab w:val="left" w:pos="720"/>
              </w:tabs>
              <w:rPr>
                <w:sz w:val="18"/>
                <w:szCs w:val="18"/>
              </w:rPr>
            </w:pPr>
            <w:r>
              <w:rPr>
                <w:sz w:val="18"/>
                <w:szCs w:val="18"/>
              </w:rPr>
              <w:t>Mahalli İdareler II</w:t>
            </w:r>
          </w:p>
        </w:tc>
        <w:tc>
          <w:tcPr>
            <w:tcW w:w="851" w:type="dxa"/>
            <w:vAlign w:val="center"/>
          </w:tcPr>
          <w:p w:rsidR="000D799B" w:rsidRPr="0040396B" w:rsidRDefault="000D799B" w:rsidP="00DC510B">
            <w:pPr>
              <w:tabs>
                <w:tab w:val="left" w:pos="720"/>
              </w:tabs>
              <w:rPr>
                <w:sz w:val="18"/>
                <w:szCs w:val="18"/>
              </w:rPr>
            </w:pPr>
            <w:r w:rsidRPr="0040396B">
              <w:rPr>
                <w:sz w:val="18"/>
                <w:szCs w:val="18"/>
              </w:rPr>
              <w:t>3+0</w:t>
            </w:r>
          </w:p>
        </w:tc>
        <w:tc>
          <w:tcPr>
            <w:tcW w:w="2555" w:type="dxa"/>
            <w:vMerge/>
            <w:vAlign w:val="center"/>
          </w:tcPr>
          <w:p w:rsidR="000D799B" w:rsidRDefault="000D799B" w:rsidP="00DC510B">
            <w:pPr>
              <w:tabs>
                <w:tab w:val="left" w:pos="720"/>
              </w:tabs>
              <w:rPr>
                <w:sz w:val="18"/>
                <w:szCs w:val="18"/>
              </w:rPr>
            </w:pPr>
          </w:p>
        </w:tc>
      </w:tr>
      <w:tr w:rsidR="000D799B" w:rsidRPr="00F61493" w:rsidTr="00DC510B">
        <w:trPr>
          <w:trHeight w:val="24"/>
          <w:jc w:val="center"/>
        </w:trPr>
        <w:tc>
          <w:tcPr>
            <w:tcW w:w="1302" w:type="dxa"/>
            <w:vMerge w:val="restart"/>
            <w:vAlign w:val="center"/>
          </w:tcPr>
          <w:p w:rsidR="000D799B" w:rsidRDefault="000D799B" w:rsidP="00DC510B">
            <w:pPr>
              <w:tabs>
                <w:tab w:val="left" w:pos="720"/>
              </w:tabs>
              <w:rPr>
                <w:sz w:val="18"/>
                <w:szCs w:val="18"/>
              </w:rPr>
            </w:pPr>
            <w:r>
              <w:rPr>
                <w:sz w:val="18"/>
                <w:szCs w:val="18"/>
              </w:rPr>
              <w:t>G1003.04070</w:t>
            </w:r>
          </w:p>
        </w:tc>
        <w:tc>
          <w:tcPr>
            <w:tcW w:w="2065" w:type="dxa"/>
            <w:vMerge w:val="restart"/>
            <w:vAlign w:val="center"/>
          </w:tcPr>
          <w:p w:rsidR="000D799B" w:rsidRDefault="000D799B" w:rsidP="00DC510B">
            <w:pPr>
              <w:tabs>
                <w:tab w:val="left" w:pos="720"/>
              </w:tabs>
              <w:rPr>
                <w:sz w:val="18"/>
                <w:szCs w:val="18"/>
              </w:rPr>
            </w:pPr>
            <w:r>
              <w:rPr>
                <w:sz w:val="18"/>
                <w:szCs w:val="18"/>
              </w:rPr>
              <w:t xml:space="preserve">Nurgül AKDENİZ </w:t>
            </w:r>
          </w:p>
        </w:tc>
        <w:tc>
          <w:tcPr>
            <w:tcW w:w="1853" w:type="dxa"/>
            <w:vAlign w:val="center"/>
          </w:tcPr>
          <w:p w:rsidR="000D799B" w:rsidRDefault="000D799B" w:rsidP="00DC510B">
            <w:pPr>
              <w:tabs>
                <w:tab w:val="left" w:pos="720"/>
              </w:tabs>
              <w:rPr>
                <w:sz w:val="18"/>
                <w:szCs w:val="18"/>
              </w:rPr>
            </w:pPr>
            <w:r>
              <w:rPr>
                <w:sz w:val="18"/>
                <w:szCs w:val="18"/>
              </w:rPr>
              <w:t xml:space="preserve">Genel Muhasebe </w:t>
            </w:r>
          </w:p>
        </w:tc>
        <w:tc>
          <w:tcPr>
            <w:tcW w:w="818" w:type="dxa"/>
            <w:vAlign w:val="center"/>
          </w:tcPr>
          <w:p w:rsidR="000D799B" w:rsidRDefault="000D799B" w:rsidP="00DC510B">
            <w:pPr>
              <w:tabs>
                <w:tab w:val="left" w:pos="720"/>
              </w:tabs>
              <w:rPr>
                <w:sz w:val="18"/>
                <w:szCs w:val="18"/>
              </w:rPr>
            </w:pPr>
            <w:r>
              <w:rPr>
                <w:sz w:val="18"/>
                <w:szCs w:val="18"/>
              </w:rPr>
              <w:t>3+0+4</w:t>
            </w:r>
          </w:p>
        </w:tc>
        <w:tc>
          <w:tcPr>
            <w:tcW w:w="2179" w:type="dxa"/>
            <w:vAlign w:val="center"/>
          </w:tcPr>
          <w:p w:rsidR="000D799B" w:rsidRDefault="000D799B" w:rsidP="00DC510B">
            <w:pPr>
              <w:tabs>
                <w:tab w:val="left" w:pos="720"/>
              </w:tabs>
              <w:rPr>
                <w:sz w:val="18"/>
                <w:szCs w:val="18"/>
              </w:rPr>
            </w:pPr>
            <w:r>
              <w:rPr>
                <w:sz w:val="18"/>
                <w:szCs w:val="18"/>
              </w:rPr>
              <w:t xml:space="preserve">Muhasebe </w:t>
            </w:r>
          </w:p>
        </w:tc>
        <w:tc>
          <w:tcPr>
            <w:tcW w:w="851" w:type="dxa"/>
            <w:vAlign w:val="center"/>
          </w:tcPr>
          <w:p w:rsidR="000D799B" w:rsidRPr="0040396B" w:rsidRDefault="000D799B" w:rsidP="00DC510B">
            <w:pPr>
              <w:tabs>
                <w:tab w:val="left" w:pos="720"/>
              </w:tabs>
              <w:rPr>
                <w:sz w:val="18"/>
                <w:szCs w:val="18"/>
              </w:rPr>
            </w:pPr>
            <w:r w:rsidRPr="0040396B">
              <w:rPr>
                <w:sz w:val="18"/>
                <w:szCs w:val="18"/>
              </w:rPr>
              <w:t xml:space="preserve">5 AKTS </w:t>
            </w:r>
          </w:p>
        </w:tc>
        <w:tc>
          <w:tcPr>
            <w:tcW w:w="2555" w:type="dxa"/>
            <w:vMerge w:val="restart"/>
            <w:vAlign w:val="center"/>
          </w:tcPr>
          <w:p w:rsidR="000D799B" w:rsidRDefault="000D799B" w:rsidP="00DC510B">
            <w:pPr>
              <w:tabs>
                <w:tab w:val="left" w:pos="720"/>
              </w:tabs>
              <w:rPr>
                <w:sz w:val="18"/>
                <w:szCs w:val="18"/>
              </w:rPr>
            </w:pPr>
            <w:r>
              <w:rPr>
                <w:sz w:val="18"/>
                <w:szCs w:val="18"/>
              </w:rPr>
              <w:t>Uludağ Üni./İ.İ.B.F.</w:t>
            </w:r>
          </w:p>
        </w:tc>
      </w:tr>
      <w:tr w:rsidR="000D799B" w:rsidRPr="00F61493" w:rsidTr="00DC510B">
        <w:trPr>
          <w:trHeight w:val="24"/>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Align w:val="center"/>
          </w:tcPr>
          <w:p w:rsidR="000D799B" w:rsidRDefault="000D799B" w:rsidP="00DC510B">
            <w:pPr>
              <w:tabs>
                <w:tab w:val="left" w:pos="720"/>
              </w:tabs>
              <w:rPr>
                <w:sz w:val="18"/>
                <w:szCs w:val="18"/>
              </w:rPr>
            </w:pPr>
            <w:r>
              <w:rPr>
                <w:sz w:val="18"/>
                <w:szCs w:val="18"/>
              </w:rPr>
              <w:t xml:space="preserve">Makro İktisat </w:t>
            </w:r>
          </w:p>
        </w:tc>
        <w:tc>
          <w:tcPr>
            <w:tcW w:w="818" w:type="dxa"/>
            <w:vAlign w:val="center"/>
          </w:tcPr>
          <w:p w:rsidR="000D799B" w:rsidRDefault="000D799B" w:rsidP="00DC510B">
            <w:pPr>
              <w:tabs>
                <w:tab w:val="left" w:pos="720"/>
              </w:tabs>
              <w:rPr>
                <w:sz w:val="18"/>
                <w:szCs w:val="18"/>
              </w:rPr>
            </w:pPr>
            <w:r>
              <w:rPr>
                <w:sz w:val="18"/>
                <w:szCs w:val="18"/>
              </w:rPr>
              <w:t>3+0+5</w:t>
            </w:r>
          </w:p>
        </w:tc>
        <w:tc>
          <w:tcPr>
            <w:tcW w:w="2179" w:type="dxa"/>
            <w:vAlign w:val="center"/>
          </w:tcPr>
          <w:p w:rsidR="000D799B" w:rsidRDefault="000D799B" w:rsidP="00DC510B">
            <w:pPr>
              <w:tabs>
                <w:tab w:val="left" w:pos="720"/>
              </w:tabs>
              <w:rPr>
                <w:sz w:val="18"/>
                <w:szCs w:val="18"/>
              </w:rPr>
            </w:pPr>
            <w:r>
              <w:rPr>
                <w:sz w:val="18"/>
                <w:szCs w:val="18"/>
              </w:rPr>
              <w:t xml:space="preserve">İktisada Giriş II </w:t>
            </w:r>
          </w:p>
        </w:tc>
        <w:tc>
          <w:tcPr>
            <w:tcW w:w="851" w:type="dxa"/>
            <w:vAlign w:val="center"/>
          </w:tcPr>
          <w:p w:rsidR="000D799B" w:rsidRPr="0040396B" w:rsidRDefault="000D799B" w:rsidP="00DC510B">
            <w:pPr>
              <w:tabs>
                <w:tab w:val="left" w:pos="720"/>
              </w:tabs>
              <w:rPr>
                <w:sz w:val="18"/>
                <w:szCs w:val="18"/>
              </w:rPr>
            </w:pPr>
            <w:r w:rsidRPr="0040396B">
              <w:rPr>
                <w:sz w:val="18"/>
                <w:szCs w:val="18"/>
              </w:rPr>
              <w:t xml:space="preserve">5 AKTS </w:t>
            </w:r>
          </w:p>
        </w:tc>
        <w:tc>
          <w:tcPr>
            <w:tcW w:w="2555" w:type="dxa"/>
            <w:vMerge/>
            <w:vAlign w:val="center"/>
          </w:tcPr>
          <w:p w:rsidR="000D799B" w:rsidRDefault="000D799B" w:rsidP="00DC510B">
            <w:pPr>
              <w:tabs>
                <w:tab w:val="left" w:pos="720"/>
              </w:tabs>
              <w:rPr>
                <w:sz w:val="18"/>
                <w:szCs w:val="18"/>
              </w:rPr>
            </w:pPr>
          </w:p>
        </w:tc>
      </w:tr>
      <w:tr w:rsidR="000D799B" w:rsidRPr="00F61493" w:rsidTr="00DC510B">
        <w:trPr>
          <w:trHeight w:val="96"/>
          <w:jc w:val="center"/>
        </w:trPr>
        <w:tc>
          <w:tcPr>
            <w:tcW w:w="1302" w:type="dxa"/>
            <w:vAlign w:val="center"/>
          </w:tcPr>
          <w:p w:rsidR="000D799B" w:rsidRPr="00A10F42" w:rsidRDefault="000D799B" w:rsidP="00DC510B">
            <w:pPr>
              <w:autoSpaceDE w:val="0"/>
              <w:autoSpaceDN w:val="0"/>
              <w:adjustRightInd w:val="0"/>
              <w:rPr>
                <w:bCs/>
                <w:sz w:val="18"/>
                <w:szCs w:val="18"/>
              </w:rPr>
            </w:pPr>
            <w:r w:rsidRPr="00A10F42">
              <w:rPr>
                <w:bCs/>
                <w:sz w:val="18"/>
                <w:szCs w:val="18"/>
              </w:rPr>
              <w:t>0603.12037</w:t>
            </w:r>
          </w:p>
        </w:tc>
        <w:tc>
          <w:tcPr>
            <w:tcW w:w="2065" w:type="dxa"/>
            <w:vAlign w:val="center"/>
          </w:tcPr>
          <w:p w:rsidR="000D799B" w:rsidRPr="00A10F42" w:rsidRDefault="000D799B" w:rsidP="00DC510B">
            <w:pPr>
              <w:autoSpaceDE w:val="0"/>
              <w:autoSpaceDN w:val="0"/>
              <w:adjustRightInd w:val="0"/>
              <w:rPr>
                <w:bCs/>
                <w:sz w:val="18"/>
                <w:szCs w:val="18"/>
              </w:rPr>
            </w:pPr>
            <w:r w:rsidRPr="00A10F42">
              <w:rPr>
                <w:bCs/>
                <w:sz w:val="18"/>
                <w:szCs w:val="18"/>
              </w:rPr>
              <w:t>Taner SARICA</w:t>
            </w:r>
          </w:p>
        </w:tc>
        <w:tc>
          <w:tcPr>
            <w:tcW w:w="1853" w:type="dxa"/>
            <w:vAlign w:val="center"/>
          </w:tcPr>
          <w:p w:rsidR="000D799B" w:rsidRPr="00A10F42" w:rsidRDefault="000D799B" w:rsidP="00DC510B">
            <w:pPr>
              <w:autoSpaceDE w:val="0"/>
              <w:autoSpaceDN w:val="0"/>
              <w:adjustRightInd w:val="0"/>
              <w:rPr>
                <w:bCs/>
                <w:sz w:val="18"/>
                <w:szCs w:val="18"/>
              </w:rPr>
            </w:pPr>
            <w:r w:rsidRPr="00A10F42">
              <w:rPr>
                <w:bCs/>
                <w:sz w:val="18"/>
                <w:szCs w:val="18"/>
              </w:rPr>
              <w:t>Devlet Borçları</w:t>
            </w:r>
          </w:p>
          <w:p w:rsidR="000D799B" w:rsidRPr="00A10F42" w:rsidRDefault="000D799B" w:rsidP="00DC510B">
            <w:pPr>
              <w:autoSpaceDE w:val="0"/>
              <w:autoSpaceDN w:val="0"/>
              <w:adjustRightInd w:val="0"/>
              <w:rPr>
                <w:bCs/>
                <w:sz w:val="18"/>
                <w:szCs w:val="18"/>
              </w:rPr>
            </w:pPr>
          </w:p>
        </w:tc>
        <w:tc>
          <w:tcPr>
            <w:tcW w:w="818" w:type="dxa"/>
            <w:vAlign w:val="center"/>
          </w:tcPr>
          <w:p w:rsidR="000D799B" w:rsidRPr="00A10F42" w:rsidRDefault="000D799B" w:rsidP="00DC510B">
            <w:pPr>
              <w:tabs>
                <w:tab w:val="left" w:pos="720"/>
              </w:tabs>
              <w:rPr>
                <w:sz w:val="18"/>
                <w:szCs w:val="18"/>
              </w:rPr>
            </w:pPr>
            <w:r w:rsidRPr="00A10F42">
              <w:rPr>
                <w:sz w:val="18"/>
                <w:szCs w:val="18"/>
              </w:rPr>
              <w:t>3+0+5</w:t>
            </w:r>
          </w:p>
        </w:tc>
        <w:tc>
          <w:tcPr>
            <w:tcW w:w="2179" w:type="dxa"/>
            <w:vAlign w:val="center"/>
          </w:tcPr>
          <w:p w:rsidR="000D799B" w:rsidRPr="00A10F42" w:rsidRDefault="000D799B" w:rsidP="00DC510B">
            <w:pPr>
              <w:autoSpaceDE w:val="0"/>
              <w:autoSpaceDN w:val="0"/>
              <w:adjustRightInd w:val="0"/>
              <w:rPr>
                <w:bCs/>
                <w:sz w:val="18"/>
                <w:szCs w:val="18"/>
              </w:rPr>
            </w:pPr>
            <w:r w:rsidRPr="00A10F42">
              <w:rPr>
                <w:bCs/>
                <w:sz w:val="18"/>
                <w:szCs w:val="18"/>
              </w:rPr>
              <w:t>Devlet Borçları</w:t>
            </w:r>
          </w:p>
          <w:p w:rsidR="000D799B" w:rsidRPr="00A10F42" w:rsidRDefault="000D799B" w:rsidP="00DC510B">
            <w:pPr>
              <w:autoSpaceDE w:val="0"/>
              <w:autoSpaceDN w:val="0"/>
              <w:adjustRightInd w:val="0"/>
              <w:rPr>
                <w:bCs/>
                <w:sz w:val="18"/>
                <w:szCs w:val="18"/>
              </w:rPr>
            </w:pP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Align w:val="center"/>
          </w:tcPr>
          <w:p w:rsidR="000D799B" w:rsidRPr="00A10F42" w:rsidRDefault="000D799B" w:rsidP="00DC510B">
            <w:pPr>
              <w:tabs>
                <w:tab w:val="left" w:pos="720"/>
              </w:tabs>
              <w:rPr>
                <w:sz w:val="18"/>
                <w:szCs w:val="18"/>
              </w:rPr>
            </w:pPr>
            <w:r w:rsidRPr="00A10F42">
              <w:rPr>
                <w:sz w:val="18"/>
                <w:szCs w:val="18"/>
              </w:rPr>
              <w:t>Uludağ Üni./İ.İ.B.F.</w:t>
            </w:r>
          </w:p>
        </w:tc>
      </w:tr>
      <w:tr w:rsidR="000D799B" w:rsidRPr="00F61493" w:rsidTr="00DC510B">
        <w:trPr>
          <w:trHeight w:val="256"/>
          <w:jc w:val="center"/>
        </w:trPr>
        <w:tc>
          <w:tcPr>
            <w:tcW w:w="1302" w:type="dxa"/>
            <w:vAlign w:val="center"/>
          </w:tcPr>
          <w:p w:rsidR="000D799B" w:rsidRPr="00A10F42" w:rsidRDefault="000D799B" w:rsidP="00DC510B">
            <w:pPr>
              <w:autoSpaceDE w:val="0"/>
              <w:autoSpaceDN w:val="0"/>
              <w:adjustRightInd w:val="0"/>
              <w:rPr>
                <w:bCs/>
                <w:sz w:val="18"/>
                <w:szCs w:val="18"/>
              </w:rPr>
            </w:pPr>
            <w:r w:rsidRPr="00A10F42">
              <w:rPr>
                <w:bCs/>
                <w:sz w:val="18"/>
                <w:szCs w:val="18"/>
              </w:rPr>
              <w:t>0403.12050</w:t>
            </w:r>
          </w:p>
        </w:tc>
        <w:tc>
          <w:tcPr>
            <w:tcW w:w="2065" w:type="dxa"/>
            <w:vAlign w:val="center"/>
          </w:tcPr>
          <w:p w:rsidR="000D799B" w:rsidRPr="00A10F42" w:rsidRDefault="000D799B" w:rsidP="00DC510B">
            <w:pPr>
              <w:autoSpaceDE w:val="0"/>
              <w:autoSpaceDN w:val="0"/>
              <w:adjustRightInd w:val="0"/>
              <w:rPr>
                <w:bCs/>
                <w:sz w:val="18"/>
                <w:szCs w:val="18"/>
              </w:rPr>
            </w:pPr>
            <w:r w:rsidRPr="00A10F42">
              <w:rPr>
                <w:bCs/>
                <w:sz w:val="18"/>
                <w:szCs w:val="18"/>
              </w:rPr>
              <w:t>Hamza POLATTİMUR</w:t>
            </w:r>
          </w:p>
        </w:tc>
        <w:tc>
          <w:tcPr>
            <w:tcW w:w="1853" w:type="dxa"/>
            <w:vAlign w:val="center"/>
          </w:tcPr>
          <w:p w:rsidR="000D799B" w:rsidRPr="00A10F42" w:rsidRDefault="000D799B" w:rsidP="00DC510B">
            <w:pPr>
              <w:autoSpaceDE w:val="0"/>
              <w:autoSpaceDN w:val="0"/>
              <w:adjustRightInd w:val="0"/>
              <w:rPr>
                <w:bCs/>
                <w:sz w:val="18"/>
                <w:szCs w:val="18"/>
              </w:rPr>
            </w:pPr>
            <w:r w:rsidRPr="00A10F42">
              <w:rPr>
                <w:bCs/>
                <w:sz w:val="18"/>
                <w:szCs w:val="18"/>
              </w:rPr>
              <w:t>Devlet Borçları</w:t>
            </w:r>
          </w:p>
          <w:p w:rsidR="000D799B" w:rsidRPr="00A10F42" w:rsidRDefault="000D799B" w:rsidP="00DC510B">
            <w:pPr>
              <w:autoSpaceDE w:val="0"/>
              <w:autoSpaceDN w:val="0"/>
              <w:adjustRightInd w:val="0"/>
              <w:rPr>
                <w:bCs/>
                <w:sz w:val="18"/>
                <w:szCs w:val="18"/>
              </w:rPr>
            </w:pPr>
          </w:p>
        </w:tc>
        <w:tc>
          <w:tcPr>
            <w:tcW w:w="818" w:type="dxa"/>
            <w:vAlign w:val="center"/>
          </w:tcPr>
          <w:p w:rsidR="000D799B" w:rsidRPr="00A10F42" w:rsidRDefault="000D799B" w:rsidP="00DC510B">
            <w:pPr>
              <w:tabs>
                <w:tab w:val="left" w:pos="720"/>
              </w:tabs>
              <w:rPr>
                <w:sz w:val="18"/>
                <w:szCs w:val="18"/>
              </w:rPr>
            </w:pPr>
            <w:r w:rsidRPr="00A10F42">
              <w:rPr>
                <w:sz w:val="18"/>
                <w:szCs w:val="18"/>
              </w:rPr>
              <w:t>3+0+5</w:t>
            </w:r>
          </w:p>
        </w:tc>
        <w:tc>
          <w:tcPr>
            <w:tcW w:w="2179" w:type="dxa"/>
            <w:vAlign w:val="center"/>
          </w:tcPr>
          <w:p w:rsidR="000D799B" w:rsidRPr="00A10F42" w:rsidRDefault="000D799B" w:rsidP="00DC510B">
            <w:pPr>
              <w:autoSpaceDE w:val="0"/>
              <w:autoSpaceDN w:val="0"/>
              <w:adjustRightInd w:val="0"/>
              <w:rPr>
                <w:bCs/>
                <w:sz w:val="18"/>
                <w:szCs w:val="18"/>
              </w:rPr>
            </w:pPr>
            <w:r w:rsidRPr="00A10F42">
              <w:rPr>
                <w:bCs/>
                <w:sz w:val="18"/>
                <w:szCs w:val="18"/>
              </w:rPr>
              <w:t>Devlet Borçları</w:t>
            </w:r>
          </w:p>
          <w:p w:rsidR="000D799B" w:rsidRPr="00A10F42" w:rsidRDefault="000D799B" w:rsidP="00DC510B">
            <w:pPr>
              <w:autoSpaceDE w:val="0"/>
              <w:autoSpaceDN w:val="0"/>
              <w:adjustRightInd w:val="0"/>
              <w:rPr>
                <w:bCs/>
                <w:sz w:val="18"/>
                <w:szCs w:val="18"/>
              </w:rPr>
            </w:pP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Align w:val="center"/>
          </w:tcPr>
          <w:p w:rsidR="000D799B" w:rsidRPr="00A10F42" w:rsidRDefault="000D799B" w:rsidP="00DC510B">
            <w:pPr>
              <w:tabs>
                <w:tab w:val="left" w:pos="720"/>
              </w:tabs>
              <w:rPr>
                <w:sz w:val="18"/>
                <w:szCs w:val="18"/>
              </w:rPr>
            </w:pPr>
            <w:r w:rsidRPr="00A10F42">
              <w:rPr>
                <w:sz w:val="18"/>
                <w:szCs w:val="18"/>
              </w:rPr>
              <w:t>Uludağ Üni./İ.İ.B.F.</w:t>
            </w:r>
          </w:p>
        </w:tc>
      </w:tr>
      <w:tr w:rsidR="000D799B" w:rsidRPr="00F61493" w:rsidTr="00DC510B">
        <w:trPr>
          <w:trHeight w:val="24"/>
          <w:jc w:val="center"/>
        </w:trPr>
        <w:tc>
          <w:tcPr>
            <w:tcW w:w="1302" w:type="dxa"/>
            <w:vAlign w:val="center"/>
          </w:tcPr>
          <w:p w:rsidR="000D799B" w:rsidRPr="00A10F42" w:rsidRDefault="000D799B" w:rsidP="00DC510B">
            <w:pPr>
              <w:autoSpaceDE w:val="0"/>
              <w:autoSpaceDN w:val="0"/>
              <w:adjustRightInd w:val="0"/>
              <w:rPr>
                <w:bCs/>
                <w:sz w:val="18"/>
                <w:szCs w:val="18"/>
              </w:rPr>
            </w:pPr>
            <w:r w:rsidRPr="00A10F42">
              <w:rPr>
                <w:bCs/>
                <w:sz w:val="18"/>
                <w:szCs w:val="18"/>
              </w:rPr>
              <w:t>0403.12013</w:t>
            </w:r>
          </w:p>
        </w:tc>
        <w:tc>
          <w:tcPr>
            <w:tcW w:w="2065" w:type="dxa"/>
            <w:vAlign w:val="center"/>
          </w:tcPr>
          <w:p w:rsidR="000D799B" w:rsidRPr="00A10F42" w:rsidRDefault="000D799B" w:rsidP="00DC510B">
            <w:pPr>
              <w:autoSpaceDE w:val="0"/>
              <w:autoSpaceDN w:val="0"/>
              <w:adjustRightInd w:val="0"/>
              <w:rPr>
                <w:bCs/>
                <w:sz w:val="18"/>
                <w:szCs w:val="18"/>
              </w:rPr>
            </w:pPr>
            <w:r w:rsidRPr="00A10F42">
              <w:rPr>
                <w:bCs/>
                <w:sz w:val="18"/>
                <w:szCs w:val="18"/>
              </w:rPr>
              <w:t>Recep ÇELEBİ</w:t>
            </w:r>
          </w:p>
        </w:tc>
        <w:tc>
          <w:tcPr>
            <w:tcW w:w="1853" w:type="dxa"/>
            <w:vAlign w:val="center"/>
          </w:tcPr>
          <w:p w:rsidR="000D799B" w:rsidRPr="00A10F42" w:rsidRDefault="000D799B" w:rsidP="00DC510B">
            <w:pPr>
              <w:autoSpaceDE w:val="0"/>
              <w:autoSpaceDN w:val="0"/>
              <w:adjustRightInd w:val="0"/>
              <w:rPr>
                <w:bCs/>
                <w:sz w:val="18"/>
                <w:szCs w:val="18"/>
              </w:rPr>
            </w:pPr>
            <w:proofErr w:type="gramStart"/>
            <w:r w:rsidRPr="00A10F42">
              <w:rPr>
                <w:bCs/>
                <w:sz w:val="18"/>
                <w:szCs w:val="18"/>
              </w:rPr>
              <w:t>İda</w:t>
            </w:r>
            <w:r>
              <w:rPr>
                <w:bCs/>
                <w:sz w:val="18"/>
                <w:szCs w:val="18"/>
              </w:rPr>
              <w:t>.</w:t>
            </w:r>
            <w:r w:rsidRPr="00A10F42">
              <w:rPr>
                <w:bCs/>
                <w:sz w:val="18"/>
                <w:szCs w:val="18"/>
              </w:rPr>
              <w:t>Huk</w:t>
            </w:r>
            <w:proofErr w:type="gramEnd"/>
            <w:r>
              <w:rPr>
                <w:bCs/>
                <w:sz w:val="18"/>
                <w:szCs w:val="18"/>
              </w:rPr>
              <w:t>.</w:t>
            </w:r>
            <w:r w:rsidRPr="00A10F42">
              <w:rPr>
                <w:bCs/>
                <w:sz w:val="18"/>
                <w:szCs w:val="18"/>
              </w:rPr>
              <w:t>ve İdari Yar</w:t>
            </w:r>
            <w:r>
              <w:rPr>
                <w:bCs/>
                <w:sz w:val="18"/>
                <w:szCs w:val="18"/>
              </w:rPr>
              <w:t>.</w:t>
            </w:r>
          </w:p>
        </w:tc>
        <w:tc>
          <w:tcPr>
            <w:tcW w:w="818" w:type="dxa"/>
            <w:vAlign w:val="center"/>
          </w:tcPr>
          <w:p w:rsidR="000D799B" w:rsidRPr="00A10F42" w:rsidRDefault="000D799B" w:rsidP="00DC510B">
            <w:pPr>
              <w:tabs>
                <w:tab w:val="left" w:pos="720"/>
              </w:tabs>
              <w:rPr>
                <w:sz w:val="18"/>
                <w:szCs w:val="18"/>
              </w:rPr>
            </w:pPr>
            <w:r w:rsidRPr="00A10F42">
              <w:rPr>
                <w:sz w:val="18"/>
                <w:szCs w:val="18"/>
              </w:rPr>
              <w:t>3+0+4</w:t>
            </w:r>
          </w:p>
        </w:tc>
        <w:tc>
          <w:tcPr>
            <w:tcW w:w="2179" w:type="dxa"/>
            <w:vAlign w:val="center"/>
          </w:tcPr>
          <w:p w:rsidR="000D799B" w:rsidRPr="00A10F42" w:rsidRDefault="000D799B" w:rsidP="00DC510B">
            <w:pPr>
              <w:autoSpaceDE w:val="0"/>
              <w:autoSpaceDN w:val="0"/>
              <w:adjustRightInd w:val="0"/>
              <w:rPr>
                <w:bCs/>
                <w:sz w:val="18"/>
                <w:szCs w:val="18"/>
              </w:rPr>
            </w:pPr>
            <w:r w:rsidRPr="00A10F42">
              <w:rPr>
                <w:bCs/>
                <w:sz w:val="18"/>
                <w:szCs w:val="18"/>
              </w:rPr>
              <w:t>İdare Hukuku</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Align w:val="center"/>
          </w:tcPr>
          <w:p w:rsidR="000D799B" w:rsidRPr="00A10F42" w:rsidRDefault="000D799B" w:rsidP="00DC510B">
            <w:pPr>
              <w:tabs>
                <w:tab w:val="left" w:pos="720"/>
              </w:tabs>
              <w:rPr>
                <w:sz w:val="18"/>
                <w:szCs w:val="18"/>
              </w:rPr>
            </w:pPr>
            <w:r w:rsidRPr="00A10F42">
              <w:rPr>
                <w:sz w:val="18"/>
                <w:szCs w:val="18"/>
              </w:rPr>
              <w:t>Uludağ Üni./İ.İ.B.F.</w:t>
            </w:r>
          </w:p>
        </w:tc>
      </w:tr>
      <w:tr w:rsidR="000D799B" w:rsidRPr="00F61493" w:rsidTr="00DC510B">
        <w:trPr>
          <w:trHeight w:val="24"/>
          <w:jc w:val="center"/>
        </w:trPr>
        <w:tc>
          <w:tcPr>
            <w:tcW w:w="1302" w:type="dxa"/>
            <w:vAlign w:val="center"/>
          </w:tcPr>
          <w:p w:rsidR="000D799B" w:rsidRPr="00EC4CEA" w:rsidRDefault="000D799B" w:rsidP="00DC510B">
            <w:pPr>
              <w:autoSpaceDE w:val="0"/>
              <w:autoSpaceDN w:val="0"/>
              <w:adjustRightInd w:val="0"/>
              <w:rPr>
                <w:bCs/>
                <w:sz w:val="18"/>
                <w:szCs w:val="18"/>
              </w:rPr>
            </w:pPr>
            <w:r w:rsidRPr="00EC4CEA">
              <w:rPr>
                <w:bCs/>
                <w:sz w:val="18"/>
                <w:szCs w:val="18"/>
              </w:rPr>
              <w:t>0903.12001</w:t>
            </w:r>
          </w:p>
        </w:tc>
        <w:tc>
          <w:tcPr>
            <w:tcW w:w="2065" w:type="dxa"/>
            <w:vAlign w:val="center"/>
          </w:tcPr>
          <w:p w:rsidR="000D799B" w:rsidRPr="00EC4CEA" w:rsidRDefault="000D799B" w:rsidP="00DC510B">
            <w:pPr>
              <w:rPr>
                <w:sz w:val="18"/>
                <w:szCs w:val="18"/>
              </w:rPr>
            </w:pPr>
            <w:r w:rsidRPr="00EC4CEA">
              <w:rPr>
                <w:sz w:val="18"/>
                <w:szCs w:val="18"/>
              </w:rPr>
              <w:t>Haktan SAMURKAŞ</w:t>
            </w:r>
          </w:p>
        </w:tc>
        <w:tc>
          <w:tcPr>
            <w:tcW w:w="1853" w:type="dxa"/>
            <w:vAlign w:val="center"/>
          </w:tcPr>
          <w:p w:rsidR="000D799B" w:rsidRPr="00EC4CEA" w:rsidRDefault="000D799B" w:rsidP="00DC510B">
            <w:pPr>
              <w:autoSpaceDE w:val="0"/>
              <w:autoSpaceDN w:val="0"/>
              <w:adjustRightInd w:val="0"/>
              <w:rPr>
                <w:bCs/>
                <w:sz w:val="18"/>
                <w:szCs w:val="18"/>
              </w:rPr>
            </w:pPr>
            <w:r w:rsidRPr="00EC4CEA">
              <w:rPr>
                <w:bCs/>
                <w:sz w:val="18"/>
                <w:szCs w:val="18"/>
              </w:rPr>
              <w:t>Mali Sosyoloji</w:t>
            </w:r>
          </w:p>
        </w:tc>
        <w:tc>
          <w:tcPr>
            <w:tcW w:w="818" w:type="dxa"/>
            <w:vAlign w:val="center"/>
          </w:tcPr>
          <w:p w:rsidR="000D799B" w:rsidRPr="00EC4CEA" w:rsidRDefault="000D799B" w:rsidP="00DC510B">
            <w:pPr>
              <w:tabs>
                <w:tab w:val="left" w:pos="720"/>
              </w:tabs>
              <w:rPr>
                <w:sz w:val="18"/>
                <w:szCs w:val="18"/>
              </w:rPr>
            </w:pPr>
            <w:r w:rsidRPr="00EC4CEA">
              <w:rPr>
                <w:sz w:val="18"/>
                <w:szCs w:val="18"/>
              </w:rPr>
              <w:t>3+0+6</w:t>
            </w:r>
          </w:p>
        </w:tc>
        <w:tc>
          <w:tcPr>
            <w:tcW w:w="2179" w:type="dxa"/>
            <w:vAlign w:val="center"/>
          </w:tcPr>
          <w:p w:rsidR="000D799B" w:rsidRPr="00EC4CEA" w:rsidRDefault="000D799B" w:rsidP="00DC510B">
            <w:pPr>
              <w:autoSpaceDE w:val="0"/>
              <w:autoSpaceDN w:val="0"/>
              <w:adjustRightInd w:val="0"/>
              <w:rPr>
                <w:bCs/>
                <w:sz w:val="18"/>
                <w:szCs w:val="18"/>
              </w:rPr>
            </w:pPr>
            <w:r w:rsidRPr="00EC4CEA">
              <w:rPr>
                <w:bCs/>
                <w:sz w:val="18"/>
                <w:szCs w:val="18"/>
              </w:rPr>
              <w:t>Maliye Sosyolojisi</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Align w:val="center"/>
          </w:tcPr>
          <w:p w:rsidR="000D799B" w:rsidRPr="00EC4CEA" w:rsidRDefault="000D799B" w:rsidP="00DC510B">
            <w:pPr>
              <w:tabs>
                <w:tab w:val="left" w:pos="720"/>
              </w:tabs>
              <w:rPr>
                <w:sz w:val="18"/>
                <w:szCs w:val="18"/>
              </w:rPr>
            </w:pPr>
            <w:r w:rsidRPr="00EC4CEA">
              <w:rPr>
                <w:sz w:val="18"/>
                <w:szCs w:val="18"/>
              </w:rPr>
              <w:t>Uludağ Üni./İ.İ.B.F.</w:t>
            </w:r>
          </w:p>
        </w:tc>
      </w:tr>
      <w:tr w:rsidR="000D799B" w:rsidRPr="00F61493" w:rsidTr="00DC510B">
        <w:trPr>
          <w:trHeight w:val="240"/>
          <w:jc w:val="center"/>
        </w:trPr>
        <w:tc>
          <w:tcPr>
            <w:tcW w:w="1302" w:type="dxa"/>
            <w:vMerge w:val="restart"/>
            <w:vAlign w:val="center"/>
          </w:tcPr>
          <w:p w:rsidR="000D799B" w:rsidRPr="00EC4CEA" w:rsidRDefault="000D799B" w:rsidP="00DC510B">
            <w:pPr>
              <w:autoSpaceDE w:val="0"/>
              <w:autoSpaceDN w:val="0"/>
              <w:adjustRightInd w:val="0"/>
              <w:rPr>
                <w:bCs/>
                <w:sz w:val="18"/>
                <w:szCs w:val="18"/>
              </w:rPr>
            </w:pPr>
            <w:r w:rsidRPr="00EC4CEA">
              <w:rPr>
                <w:bCs/>
                <w:sz w:val="18"/>
                <w:szCs w:val="18"/>
              </w:rPr>
              <w:t>1003.08053</w:t>
            </w:r>
          </w:p>
          <w:p w:rsidR="000D799B" w:rsidRPr="00EC4CEA" w:rsidRDefault="000D799B" w:rsidP="00DC510B">
            <w:pPr>
              <w:autoSpaceDE w:val="0"/>
              <w:autoSpaceDN w:val="0"/>
              <w:adjustRightInd w:val="0"/>
              <w:rPr>
                <w:bCs/>
                <w:sz w:val="18"/>
                <w:szCs w:val="18"/>
              </w:rPr>
            </w:pPr>
          </w:p>
        </w:tc>
        <w:tc>
          <w:tcPr>
            <w:tcW w:w="2065" w:type="dxa"/>
            <w:vMerge w:val="restart"/>
            <w:vAlign w:val="center"/>
          </w:tcPr>
          <w:p w:rsidR="000D799B" w:rsidRPr="00EC4CEA" w:rsidRDefault="000D799B" w:rsidP="00DC510B">
            <w:pPr>
              <w:autoSpaceDE w:val="0"/>
              <w:autoSpaceDN w:val="0"/>
              <w:adjustRightInd w:val="0"/>
              <w:rPr>
                <w:bCs/>
                <w:sz w:val="18"/>
                <w:szCs w:val="18"/>
              </w:rPr>
            </w:pPr>
            <w:proofErr w:type="spellStart"/>
            <w:r w:rsidRPr="00EC4CEA">
              <w:rPr>
                <w:bCs/>
                <w:sz w:val="18"/>
                <w:szCs w:val="18"/>
              </w:rPr>
              <w:t>M.Gökhan</w:t>
            </w:r>
            <w:proofErr w:type="spellEnd"/>
            <w:r w:rsidRPr="00EC4CEA">
              <w:rPr>
                <w:bCs/>
                <w:sz w:val="18"/>
                <w:szCs w:val="18"/>
              </w:rPr>
              <w:t xml:space="preserve"> KAYA</w:t>
            </w:r>
          </w:p>
          <w:p w:rsidR="000D799B" w:rsidRPr="00EC4CEA" w:rsidRDefault="000D799B" w:rsidP="00DC510B">
            <w:pPr>
              <w:autoSpaceDE w:val="0"/>
              <w:autoSpaceDN w:val="0"/>
              <w:adjustRightInd w:val="0"/>
              <w:rPr>
                <w:bCs/>
                <w:sz w:val="18"/>
                <w:szCs w:val="18"/>
              </w:rPr>
            </w:pPr>
          </w:p>
        </w:tc>
        <w:tc>
          <w:tcPr>
            <w:tcW w:w="1853" w:type="dxa"/>
            <w:vAlign w:val="center"/>
          </w:tcPr>
          <w:p w:rsidR="000D799B" w:rsidRPr="00EC4CEA" w:rsidRDefault="000D799B" w:rsidP="00DC510B">
            <w:pPr>
              <w:autoSpaceDE w:val="0"/>
              <w:autoSpaceDN w:val="0"/>
              <w:adjustRightInd w:val="0"/>
              <w:rPr>
                <w:bCs/>
                <w:sz w:val="18"/>
                <w:szCs w:val="18"/>
              </w:rPr>
            </w:pPr>
            <w:r w:rsidRPr="00EC4CEA">
              <w:rPr>
                <w:bCs/>
                <w:sz w:val="18"/>
                <w:szCs w:val="18"/>
              </w:rPr>
              <w:t>İşletme</w:t>
            </w:r>
          </w:p>
          <w:p w:rsidR="000D799B" w:rsidRPr="00EC4CEA" w:rsidRDefault="000D799B" w:rsidP="00DC510B">
            <w:pPr>
              <w:autoSpaceDE w:val="0"/>
              <w:autoSpaceDN w:val="0"/>
              <w:adjustRightInd w:val="0"/>
              <w:rPr>
                <w:bCs/>
                <w:sz w:val="18"/>
                <w:szCs w:val="18"/>
              </w:rPr>
            </w:pPr>
          </w:p>
        </w:tc>
        <w:tc>
          <w:tcPr>
            <w:tcW w:w="818" w:type="dxa"/>
            <w:vAlign w:val="center"/>
          </w:tcPr>
          <w:p w:rsidR="000D799B" w:rsidRPr="00EC4CEA" w:rsidRDefault="000D799B" w:rsidP="00DC510B">
            <w:pPr>
              <w:tabs>
                <w:tab w:val="left" w:pos="720"/>
              </w:tabs>
              <w:rPr>
                <w:sz w:val="18"/>
                <w:szCs w:val="18"/>
              </w:rPr>
            </w:pPr>
            <w:r w:rsidRPr="00EC4CEA">
              <w:rPr>
                <w:sz w:val="18"/>
                <w:szCs w:val="18"/>
              </w:rPr>
              <w:t>3+0+4</w:t>
            </w:r>
          </w:p>
        </w:tc>
        <w:tc>
          <w:tcPr>
            <w:tcW w:w="2179" w:type="dxa"/>
            <w:vAlign w:val="center"/>
          </w:tcPr>
          <w:p w:rsidR="000D799B" w:rsidRPr="00EC4CEA" w:rsidRDefault="000D799B" w:rsidP="00DC510B">
            <w:pPr>
              <w:autoSpaceDE w:val="0"/>
              <w:autoSpaceDN w:val="0"/>
              <w:adjustRightInd w:val="0"/>
              <w:rPr>
                <w:bCs/>
                <w:sz w:val="18"/>
                <w:szCs w:val="18"/>
              </w:rPr>
            </w:pPr>
            <w:r w:rsidRPr="00EC4CEA">
              <w:rPr>
                <w:bCs/>
                <w:sz w:val="18"/>
                <w:szCs w:val="18"/>
              </w:rPr>
              <w:t>İşletme</w:t>
            </w:r>
          </w:p>
          <w:p w:rsidR="000D799B" w:rsidRPr="00EC4CEA" w:rsidRDefault="000D799B" w:rsidP="00DC510B">
            <w:pPr>
              <w:autoSpaceDE w:val="0"/>
              <w:autoSpaceDN w:val="0"/>
              <w:adjustRightInd w:val="0"/>
              <w:rPr>
                <w:bCs/>
                <w:sz w:val="18"/>
                <w:szCs w:val="18"/>
              </w:rPr>
            </w:pP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Merge w:val="restart"/>
            <w:vAlign w:val="center"/>
          </w:tcPr>
          <w:p w:rsidR="000D799B" w:rsidRPr="00EC4CEA" w:rsidRDefault="000D799B" w:rsidP="00DC510B">
            <w:pPr>
              <w:tabs>
                <w:tab w:val="left" w:pos="720"/>
              </w:tabs>
              <w:rPr>
                <w:sz w:val="18"/>
                <w:szCs w:val="18"/>
              </w:rPr>
            </w:pPr>
            <w:r w:rsidRPr="00EC4CEA">
              <w:rPr>
                <w:sz w:val="18"/>
                <w:szCs w:val="18"/>
              </w:rPr>
              <w:t>Uludağ Üni./İ.İ.B.F.</w:t>
            </w:r>
          </w:p>
        </w:tc>
      </w:tr>
      <w:tr w:rsidR="000D799B" w:rsidRPr="00F61493" w:rsidTr="00DC510B">
        <w:trPr>
          <w:trHeight w:val="24"/>
          <w:jc w:val="center"/>
        </w:trPr>
        <w:tc>
          <w:tcPr>
            <w:tcW w:w="1302" w:type="dxa"/>
            <w:vMerge/>
            <w:vAlign w:val="center"/>
          </w:tcPr>
          <w:p w:rsidR="000D799B" w:rsidRPr="00EC4CEA" w:rsidRDefault="000D799B" w:rsidP="00DC510B">
            <w:pPr>
              <w:autoSpaceDE w:val="0"/>
              <w:autoSpaceDN w:val="0"/>
              <w:adjustRightInd w:val="0"/>
              <w:rPr>
                <w:bCs/>
                <w:sz w:val="18"/>
                <w:szCs w:val="18"/>
              </w:rPr>
            </w:pPr>
          </w:p>
        </w:tc>
        <w:tc>
          <w:tcPr>
            <w:tcW w:w="2065" w:type="dxa"/>
            <w:vMerge/>
            <w:vAlign w:val="center"/>
          </w:tcPr>
          <w:p w:rsidR="000D799B" w:rsidRPr="00EC4CEA" w:rsidRDefault="000D799B" w:rsidP="00DC510B">
            <w:pPr>
              <w:autoSpaceDE w:val="0"/>
              <w:autoSpaceDN w:val="0"/>
              <w:adjustRightInd w:val="0"/>
              <w:rPr>
                <w:bCs/>
                <w:sz w:val="18"/>
                <w:szCs w:val="18"/>
              </w:rPr>
            </w:pPr>
          </w:p>
        </w:tc>
        <w:tc>
          <w:tcPr>
            <w:tcW w:w="1853" w:type="dxa"/>
            <w:vAlign w:val="center"/>
          </w:tcPr>
          <w:p w:rsidR="000D799B" w:rsidRPr="00EC4CEA" w:rsidRDefault="000D799B" w:rsidP="00DC510B">
            <w:pPr>
              <w:autoSpaceDE w:val="0"/>
              <w:autoSpaceDN w:val="0"/>
              <w:adjustRightInd w:val="0"/>
              <w:rPr>
                <w:bCs/>
                <w:sz w:val="18"/>
                <w:szCs w:val="18"/>
              </w:rPr>
            </w:pPr>
            <w:r w:rsidRPr="00EC4CEA">
              <w:rPr>
                <w:bCs/>
                <w:sz w:val="18"/>
                <w:szCs w:val="18"/>
              </w:rPr>
              <w:t xml:space="preserve">Uluslararası Hukuk </w:t>
            </w:r>
          </w:p>
        </w:tc>
        <w:tc>
          <w:tcPr>
            <w:tcW w:w="818" w:type="dxa"/>
            <w:vAlign w:val="center"/>
          </w:tcPr>
          <w:p w:rsidR="000D799B" w:rsidRPr="00EC4CEA" w:rsidRDefault="000D799B" w:rsidP="00DC510B">
            <w:pPr>
              <w:tabs>
                <w:tab w:val="left" w:pos="720"/>
              </w:tabs>
              <w:rPr>
                <w:sz w:val="18"/>
                <w:szCs w:val="18"/>
              </w:rPr>
            </w:pPr>
            <w:r w:rsidRPr="00EC4CEA">
              <w:rPr>
                <w:sz w:val="18"/>
                <w:szCs w:val="18"/>
              </w:rPr>
              <w:t>4+0+6</w:t>
            </w:r>
          </w:p>
        </w:tc>
        <w:tc>
          <w:tcPr>
            <w:tcW w:w="2179" w:type="dxa"/>
            <w:vAlign w:val="center"/>
          </w:tcPr>
          <w:p w:rsidR="000D799B" w:rsidRPr="00EC4CEA" w:rsidRDefault="000D799B" w:rsidP="00DC510B">
            <w:pPr>
              <w:autoSpaceDE w:val="0"/>
              <w:autoSpaceDN w:val="0"/>
              <w:adjustRightInd w:val="0"/>
              <w:rPr>
                <w:bCs/>
                <w:sz w:val="18"/>
                <w:szCs w:val="18"/>
              </w:rPr>
            </w:pPr>
            <w:r w:rsidRPr="00EC4CEA">
              <w:rPr>
                <w:bCs/>
                <w:sz w:val="18"/>
                <w:szCs w:val="18"/>
              </w:rPr>
              <w:t>Uluslararası Hukuk I</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Merge/>
            <w:vAlign w:val="center"/>
          </w:tcPr>
          <w:p w:rsidR="000D799B" w:rsidRPr="00EC4CEA" w:rsidRDefault="000D799B" w:rsidP="00DC510B">
            <w:pPr>
              <w:tabs>
                <w:tab w:val="left" w:pos="720"/>
              </w:tabs>
              <w:rPr>
                <w:sz w:val="18"/>
                <w:szCs w:val="18"/>
              </w:rPr>
            </w:pPr>
          </w:p>
        </w:tc>
      </w:tr>
      <w:tr w:rsidR="000D799B" w:rsidRPr="00F61493" w:rsidTr="00DC510B">
        <w:trPr>
          <w:trHeight w:val="24"/>
          <w:jc w:val="center"/>
        </w:trPr>
        <w:tc>
          <w:tcPr>
            <w:tcW w:w="1302" w:type="dxa"/>
            <w:vMerge w:val="restart"/>
            <w:vAlign w:val="center"/>
          </w:tcPr>
          <w:p w:rsidR="000D799B" w:rsidRPr="00EC4CEA" w:rsidRDefault="000D799B" w:rsidP="00DC510B">
            <w:pPr>
              <w:autoSpaceDE w:val="0"/>
              <w:autoSpaceDN w:val="0"/>
              <w:adjustRightInd w:val="0"/>
              <w:rPr>
                <w:bCs/>
                <w:sz w:val="18"/>
                <w:szCs w:val="18"/>
              </w:rPr>
            </w:pPr>
            <w:r w:rsidRPr="00EC4CEA">
              <w:rPr>
                <w:bCs/>
                <w:sz w:val="18"/>
                <w:szCs w:val="18"/>
              </w:rPr>
              <w:t>1203</w:t>
            </w:r>
            <w:r>
              <w:rPr>
                <w:bCs/>
                <w:sz w:val="18"/>
                <w:szCs w:val="18"/>
              </w:rPr>
              <w:t>.</w:t>
            </w:r>
            <w:r w:rsidRPr="00EC4CEA">
              <w:rPr>
                <w:bCs/>
                <w:sz w:val="18"/>
                <w:szCs w:val="18"/>
              </w:rPr>
              <w:t>08005</w:t>
            </w:r>
          </w:p>
        </w:tc>
        <w:tc>
          <w:tcPr>
            <w:tcW w:w="2065" w:type="dxa"/>
            <w:vMerge w:val="restart"/>
            <w:vAlign w:val="center"/>
          </w:tcPr>
          <w:p w:rsidR="000D799B" w:rsidRPr="00EC4CEA" w:rsidRDefault="000D799B" w:rsidP="00DC510B">
            <w:pPr>
              <w:rPr>
                <w:bCs/>
                <w:sz w:val="18"/>
                <w:szCs w:val="18"/>
              </w:rPr>
            </w:pPr>
            <w:r w:rsidRPr="00EC4CEA">
              <w:rPr>
                <w:bCs/>
                <w:sz w:val="18"/>
                <w:szCs w:val="18"/>
              </w:rPr>
              <w:t>Mehmet Yasin YEL</w:t>
            </w:r>
          </w:p>
        </w:tc>
        <w:tc>
          <w:tcPr>
            <w:tcW w:w="1853" w:type="dxa"/>
            <w:vAlign w:val="center"/>
          </w:tcPr>
          <w:p w:rsidR="000D799B" w:rsidRPr="00EC4CEA" w:rsidRDefault="000D799B" w:rsidP="00DC510B">
            <w:pPr>
              <w:autoSpaceDE w:val="0"/>
              <w:autoSpaceDN w:val="0"/>
              <w:adjustRightInd w:val="0"/>
              <w:rPr>
                <w:bCs/>
                <w:sz w:val="18"/>
                <w:szCs w:val="18"/>
              </w:rPr>
            </w:pPr>
            <w:r w:rsidRPr="00EC4CEA">
              <w:rPr>
                <w:bCs/>
                <w:sz w:val="18"/>
                <w:szCs w:val="18"/>
              </w:rPr>
              <w:t>Kamu Maliyesi</w:t>
            </w:r>
          </w:p>
        </w:tc>
        <w:tc>
          <w:tcPr>
            <w:tcW w:w="818" w:type="dxa"/>
            <w:vAlign w:val="center"/>
          </w:tcPr>
          <w:p w:rsidR="000D799B" w:rsidRPr="00EC4CEA" w:rsidRDefault="000D799B" w:rsidP="00DC510B">
            <w:pPr>
              <w:tabs>
                <w:tab w:val="left" w:pos="720"/>
              </w:tabs>
              <w:rPr>
                <w:sz w:val="18"/>
                <w:szCs w:val="18"/>
              </w:rPr>
            </w:pPr>
            <w:r w:rsidRPr="00EC4CEA">
              <w:rPr>
                <w:sz w:val="18"/>
                <w:szCs w:val="18"/>
              </w:rPr>
              <w:t>3+0+5</w:t>
            </w:r>
          </w:p>
        </w:tc>
        <w:tc>
          <w:tcPr>
            <w:tcW w:w="2179" w:type="dxa"/>
            <w:vAlign w:val="center"/>
          </w:tcPr>
          <w:p w:rsidR="000D799B" w:rsidRPr="00EC4CEA" w:rsidRDefault="000D799B" w:rsidP="00DC510B">
            <w:pPr>
              <w:autoSpaceDE w:val="0"/>
              <w:autoSpaceDN w:val="0"/>
              <w:adjustRightInd w:val="0"/>
              <w:rPr>
                <w:bCs/>
                <w:sz w:val="18"/>
                <w:szCs w:val="18"/>
              </w:rPr>
            </w:pPr>
            <w:r w:rsidRPr="00EC4CEA">
              <w:rPr>
                <w:bCs/>
                <w:sz w:val="18"/>
                <w:szCs w:val="18"/>
              </w:rPr>
              <w:t>Kamu Maliyesi</w:t>
            </w: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Merge w:val="restart"/>
            <w:vAlign w:val="center"/>
          </w:tcPr>
          <w:p w:rsidR="000D799B" w:rsidRPr="00EC4CEA" w:rsidRDefault="000D799B" w:rsidP="00DC510B">
            <w:pPr>
              <w:rPr>
                <w:sz w:val="18"/>
                <w:szCs w:val="18"/>
              </w:rPr>
            </w:pPr>
            <w:r w:rsidRPr="00EC4CEA">
              <w:rPr>
                <w:sz w:val="18"/>
                <w:szCs w:val="18"/>
              </w:rPr>
              <w:t>Osmangazi Üniversitesi/İ.İ.B.F.</w:t>
            </w:r>
          </w:p>
        </w:tc>
      </w:tr>
      <w:tr w:rsidR="000D799B" w:rsidRPr="00F61493" w:rsidTr="00DC510B">
        <w:trPr>
          <w:trHeight w:val="24"/>
          <w:jc w:val="center"/>
        </w:trPr>
        <w:tc>
          <w:tcPr>
            <w:tcW w:w="1302" w:type="dxa"/>
            <w:vMerge/>
            <w:vAlign w:val="center"/>
          </w:tcPr>
          <w:p w:rsidR="000D799B" w:rsidRPr="00EC4CEA" w:rsidRDefault="000D799B" w:rsidP="00DC510B">
            <w:pPr>
              <w:autoSpaceDE w:val="0"/>
              <w:autoSpaceDN w:val="0"/>
              <w:adjustRightInd w:val="0"/>
              <w:rPr>
                <w:bCs/>
                <w:sz w:val="18"/>
                <w:szCs w:val="18"/>
              </w:rPr>
            </w:pPr>
          </w:p>
        </w:tc>
        <w:tc>
          <w:tcPr>
            <w:tcW w:w="2065" w:type="dxa"/>
            <w:vMerge/>
            <w:vAlign w:val="center"/>
          </w:tcPr>
          <w:p w:rsidR="000D799B" w:rsidRPr="00EC4CEA" w:rsidRDefault="000D799B" w:rsidP="00DC510B">
            <w:pPr>
              <w:rPr>
                <w:sz w:val="18"/>
                <w:szCs w:val="18"/>
              </w:rPr>
            </w:pPr>
          </w:p>
        </w:tc>
        <w:tc>
          <w:tcPr>
            <w:tcW w:w="1853" w:type="dxa"/>
            <w:vAlign w:val="center"/>
          </w:tcPr>
          <w:p w:rsidR="000D799B" w:rsidRPr="00EC4CEA" w:rsidRDefault="000D799B" w:rsidP="00DC510B">
            <w:pPr>
              <w:autoSpaceDE w:val="0"/>
              <w:autoSpaceDN w:val="0"/>
              <w:adjustRightInd w:val="0"/>
              <w:rPr>
                <w:bCs/>
                <w:sz w:val="18"/>
                <w:szCs w:val="18"/>
              </w:rPr>
            </w:pPr>
            <w:r w:rsidRPr="00EC4CEA">
              <w:rPr>
                <w:bCs/>
                <w:sz w:val="18"/>
                <w:szCs w:val="18"/>
              </w:rPr>
              <w:t xml:space="preserve">Siyasal </w:t>
            </w:r>
            <w:proofErr w:type="spellStart"/>
            <w:proofErr w:type="gramStart"/>
            <w:r w:rsidRPr="00EC4CEA">
              <w:rPr>
                <w:bCs/>
                <w:sz w:val="18"/>
                <w:szCs w:val="18"/>
              </w:rPr>
              <w:t>Düş</w:t>
            </w:r>
            <w:r>
              <w:rPr>
                <w:bCs/>
                <w:sz w:val="18"/>
                <w:szCs w:val="18"/>
              </w:rPr>
              <w:t>.</w:t>
            </w:r>
            <w:r w:rsidRPr="00EC4CEA">
              <w:rPr>
                <w:bCs/>
                <w:sz w:val="18"/>
                <w:szCs w:val="18"/>
              </w:rPr>
              <w:t>Tarihi</w:t>
            </w:r>
            <w:proofErr w:type="spellEnd"/>
            <w:proofErr w:type="gramEnd"/>
          </w:p>
        </w:tc>
        <w:tc>
          <w:tcPr>
            <w:tcW w:w="818" w:type="dxa"/>
            <w:vAlign w:val="center"/>
          </w:tcPr>
          <w:p w:rsidR="000D799B" w:rsidRPr="00EC4CEA" w:rsidRDefault="000D799B" w:rsidP="00DC510B">
            <w:pPr>
              <w:tabs>
                <w:tab w:val="left" w:pos="720"/>
              </w:tabs>
              <w:rPr>
                <w:sz w:val="18"/>
                <w:szCs w:val="18"/>
              </w:rPr>
            </w:pPr>
            <w:r w:rsidRPr="00EC4CEA">
              <w:rPr>
                <w:sz w:val="18"/>
                <w:szCs w:val="18"/>
              </w:rPr>
              <w:t>3+0+5</w:t>
            </w:r>
          </w:p>
        </w:tc>
        <w:tc>
          <w:tcPr>
            <w:tcW w:w="2179" w:type="dxa"/>
            <w:vAlign w:val="center"/>
          </w:tcPr>
          <w:p w:rsidR="000D799B" w:rsidRPr="00EC4CEA" w:rsidRDefault="000D799B" w:rsidP="00DC510B">
            <w:pPr>
              <w:autoSpaceDE w:val="0"/>
              <w:autoSpaceDN w:val="0"/>
              <w:adjustRightInd w:val="0"/>
              <w:rPr>
                <w:bCs/>
                <w:sz w:val="18"/>
                <w:szCs w:val="18"/>
              </w:rPr>
            </w:pPr>
            <w:r w:rsidRPr="00EC4CEA">
              <w:rPr>
                <w:bCs/>
                <w:sz w:val="18"/>
                <w:szCs w:val="18"/>
              </w:rPr>
              <w:t>Siyasal Düşünceler Tarihi</w:t>
            </w: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Merge/>
            <w:vAlign w:val="center"/>
          </w:tcPr>
          <w:p w:rsidR="000D799B" w:rsidRPr="00EC4CEA" w:rsidRDefault="000D799B" w:rsidP="00DC510B">
            <w:pPr>
              <w:rPr>
                <w:sz w:val="18"/>
                <w:szCs w:val="18"/>
              </w:rPr>
            </w:pPr>
          </w:p>
        </w:tc>
      </w:tr>
      <w:tr w:rsidR="000D799B" w:rsidRPr="00F61493" w:rsidTr="00DC510B">
        <w:trPr>
          <w:trHeight w:val="24"/>
          <w:jc w:val="center"/>
        </w:trPr>
        <w:tc>
          <w:tcPr>
            <w:tcW w:w="1302" w:type="dxa"/>
            <w:vMerge/>
            <w:vAlign w:val="center"/>
          </w:tcPr>
          <w:p w:rsidR="000D799B" w:rsidRPr="00EC4CEA" w:rsidRDefault="000D799B" w:rsidP="00DC510B">
            <w:pPr>
              <w:autoSpaceDE w:val="0"/>
              <w:autoSpaceDN w:val="0"/>
              <w:adjustRightInd w:val="0"/>
              <w:rPr>
                <w:bCs/>
                <w:sz w:val="18"/>
                <w:szCs w:val="18"/>
              </w:rPr>
            </w:pPr>
          </w:p>
        </w:tc>
        <w:tc>
          <w:tcPr>
            <w:tcW w:w="2065" w:type="dxa"/>
            <w:vMerge/>
            <w:vAlign w:val="center"/>
          </w:tcPr>
          <w:p w:rsidR="000D799B" w:rsidRPr="00EC4CEA" w:rsidRDefault="000D799B" w:rsidP="00DC510B">
            <w:pPr>
              <w:rPr>
                <w:sz w:val="18"/>
                <w:szCs w:val="18"/>
              </w:rPr>
            </w:pPr>
          </w:p>
        </w:tc>
        <w:tc>
          <w:tcPr>
            <w:tcW w:w="1853" w:type="dxa"/>
            <w:vAlign w:val="center"/>
          </w:tcPr>
          <w:p w:rsidR="000D799B" w:rsidRPr="00EC4CEA" w:rsidRDefault="000D799B" w:rsidP="00DC510B">
            <w:pPr>
              <w:autoSpaceDE w:val="0"/>
              <w:autoSpaceDN w:val="0"/>
              <w:adjustRightInd w:val="0"/>
              <w:rPr>
                <w:bCs/>
                <w:sz w:val="18"/>
                <w:szCs w:val="18"/>
              </w:rPr>
            </w:pPr>
            <w:r w:rsidRPr="00EC4CEA">
              <w:rPr>
                <w:bCs/>
                <w:sz w:val="18"/>
                <w:szCs w:val="18"/>
              </w:rPr>
              <w:t>Türk Siyasal Hayatı</w:t>
            </w:r>
          </w:p>
        </w:tc>
        <w:tc>
          <w:tcPr>
            <w:tcW w:w="818" w:type="dxa"/>
            <w:vAlign w:val="center"/>
          </w:tcPr>
          <w:p w:rsidR="000D799B" w:rsidRPr="00EC4CEA" w:rsidRDefault="000D799B" w:rsidP="00DC510B">
            <w:pPr>
              <w:tabs>
                <w:tab w:val="left" w:pos="720"/>
              </w:tabs>
              <w:rPr>
                <w:sz w:val="18"/>
                <w:szCs w:val="18"/>
              </w:rPr>
            </w:pPr>
            <w:r w:rsidRPr="00EC4CEA">
              <w:rPr>
                <w:sz w:val="18"/>
                <w:szCs w:val="18"/>
              </w:rPr>
              <w:t>3+0+5</w:t>
            </w:r>
          </w:p>
        </w:tc>
        <w:tc>
          <w:tcPr>
            <w:tcW w:w="2179" w:type="dxa"/>
            <w:vAlign w:val="center"/>
          </w:tcPr>
          <w:p w:rsidR="000D799B" w:rsidRPr="00EC4CEA" w:rsidRDefault="000D799B" w:rsidP="00DC510B">
            <w:pPr>
              <w:autoSpaceDE w:val="0"/>
              <w:autoSpaceDN w:val="0"/>
              <w:adjustRightInd w:val="0"/>
              <w:rPr>
                <w:bCs/>
                <w:sz w:val="18"/>
                <w:szCs w:val="18"/>
              </w:rPr>
            </w:pPr>
            <w:r w:rsidRPr="00EC4CEA">
              <w:rPr>
                <w:bCs/>
                <w:sz w:val="18"/>
                <w:szCs w:val="18"/>
              </w:rPr>
              <w:t>Türk Siyasal Hayatı</w:t>
            </w: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Merge/>
            <w:vAlign w:val="center"/>
          </w:tcPr>
          <w:p w:rsidR="000D799B" w:rsidRPr="00EC4CEA" w:rsidRDefault="000D799B" w:rsidP="00DC510B">
            <w:pPr>
              <w:rPr>
                <w:sz w:val="18"/>
                <w:szCs w:val="18"/>
              </w:rPr>
            </w:pPr>
          </w:p>
        </w:tc>
      </w:tr>
      <w:tr w:rsidR="000D799B" w:rsidRPr="00F61493" w:rsidTr="00DC510B">
        <w:trPr>
          <w:trHeight w:val="24"/>
          <w:jc w:val="center"/>
        </w:trPr>
        <w:tc>
          <w:tcPr>
            <w:tcW w:w="1302" w:type="dxa"/>
            <w:vAlign w:val="center"/>
          </w:tcPr>
          <w:p w:rsidR="000D799B" w:rsidRPr="00EC4CEA" w:rsidRDefault="000D799B" w:rsidP="00DC510B">
            <w:pPr>
              <w:autoSpaceDE w:val="0"/>
              <w:autoSpaceDN w:val="0"/>
              <w:adjustRightInd w:val="0"/>
              <w:rPr>
                <w:bCs/>
                <w:sz w:val="18"/>
                <w:szCs w:val="18"/>
              </w:rPr>
            </w:pPr>
            <w:r>
              <w:rPr>
                <w:bCs/>
                <w:sz w:val="18"/>
                <w:szCs w:val="18"/>
              </w:rPr>
              <w:lastRenderedPageBreak/>
              <w:t>0903.12030</w:t>
            </w:r>
          </w:p>
        </w:tc>
        <w:tc>
          <w:tcPr>
            <w:tcW w:w="2065" w:type="dxa"/>
            <w:vAlign w:val="center"/>
          </w:tcPr>
          <w:p w:rsidR="000D799B" w:rsidRPr="00EC4CEA" w:rsidRDefault="000D799B" w:rsidP="00DC510B">
            <w:pPr>
              <w:rPr>
                <w:sz w:val="18"/>
                <w:szCs w:val="18"/>
              </w:rPr>
            </w:pPr>
            <w:r>
              <w:rPr>
                <w:sz w:val="18"/>
                <w:szCs w:val="18"/>
              </w:rPr>
              <w:t>Salih BAYRAKTAR</w:t>
            </w:r>
          </w:p>
        </w:tc>
        <w:tc>
          <w:tcPr>
            <w:tcW w:w="1853" w:type="dxa"/>
            <w:vAlign w:val="center"/>
          </w:tcPr>
          <w:p w:rsidR="000D799B" w:rsidRPr="00EC4CEA" w:rsidRDefault="000D799B" w:rsidP="00DC510B">
            <w:pPr>
              <w:autoSpaceDE w:val="0"/>
              <w:autoSpaceDN w:val="0"/>
              <w:adjustRightInd w:val="0"/>
              <w:rPr>
                <w:bCs/>
                <w:sz w:val="18"/>
                <w:szCs w:val="18"/>
              </w:rPr>
            </w:pPr>
            <w:r>
              <w:rPr>
                <w:bCs/>
                <w:sz w:val="18"/>
                <w:szCs w:val="18"/>
              </w:rPr>
              <w:t>Mali Sosyoloji</w:t>
            </w:r>
          </w:p>
        </w:tc>
        <w:tc>
          <w:tcPr>
            <w:tcW w:w="818" w:type="dxa"/>
            <w:vAlign w:val="center"/>
          </w:tcPr>
          <w:p w:rsidR="000D799B" w:rsidRPr="00EC4CEA" w:rsidRDefault="000D799B" w:rsidP="00DC510B">
            <w:pPr>
              <w:tabs>
                <w:tab w:val="left" w:pos="720"/>
              </w:tabs>
              <w:rPr>
                <w:sz w:val="18"/>
                <w:szCs w:val="18"/>
              </w:rPr>
            </w:pPr>
            <w:r>
              <w:rPr>
                <w:sz w:val="18"/>
                <w:szCs w:val="18"/>
              </w:rPr>
              <w:t>3+0+6</w:t>
            </w:r>
          </w:p>
        </w:tc>
        <w:tc>
          <w:tcPr>
            <w:tcW w:w="2179" w:type="dxa"/>
            <w:vAlign w:val="center"/>
          </w:tcPr>
          <w:p w:rsidR="000D799B" w:rsidRPr="00EC4CEA" w:rsidRDefault="000D799B" w:rsidP="00DC510B">
            <w:pPr>
              <w:autoSpaceDE w:val="0"/>
              <w:autoSpaceDN w:val="0"/>
              <w:adjustRightInd w:val="0"/>
              <w:rPr>
                <w:bCs/>
                <w:sz w:val="18"/>
                <w:szCs w:val="18"/>
              </w:rPr>
            </w:pPr>
            <w:r>
              <w:rPr>
                <w:bCs/>
                <w:sz w:val="18"/>
                <w:szCs w:val="18"/>
              </w:rPr>
              <w:t>Maliye Sosyolojisi</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Align w:val="center"/>
          </w:tcPr>
          <w:p w:rsidR="000D799B" w:rsidRPr="00EC4CEA" w:rsidRDefault="000D799B" w:rsidP="00DC510B">
            <w:pPr>
              <w:tabs>
                <w:tab w:val="left" w:pos="720"/>
              </w:tabs>
              <w:rPr>
                <w:sz w:val="18"/>
                <w:szCs w:val="18"/>
              </w:rPr>
            </w:pPr>
            <w:r w:rsidRPr="00EC4CEA">
              <w:rPr>
                <w:sz w:val="18"/>
                <w:szCs w:val="18"/>
              </w:rPr>
              <w:t>Uludağ Üni./İ.İ.B.F.</w:t>
            </w:r>
          </w:p>
        </w:tc>
      </w:tr>
      <w:tr w:rsidR="000D799B" w:rsidRPr="00F61493" w:rsidTr="00DC510B">
        <w:trPr>
          <w:trHeight w:val="24"/>
          <w:jc w:val="center"/>
        </w:trPr>
        <w:tc>
          <w:tcPr>
            <w:tcW w:w="1302" w:type="dxa"/>
            <w:vAlign w:val="center"/>
          </w:tcPr>
          <w:p w:rsidR="000D799B" w:rsidRPr="00EC4CEA" w:rsidRDefault="000D799B" w:rsidP="00DC510B">
            <w:pPr>
              <w:autoSpaceDE w:val="0"/>
              <w:autoSpaceDN w:val="0"/>
              <w:adjustRightInd w:val="0"/>
              <w:rPr>
                <w:bCs/>
                <w:sz w:val="18"/>
                <w:szCs w:val="18"/>
              </w:rPr>
            </w:pPr>
            <w:r>
              <w:rPr>
                <w:bCs/>
                <w:sz w:val="18"/>
                <w:szCs w:val="18"/>
              </w:rPr>
              <w:t>U0903.12040</w:t>
            </w:r>
          </w:p>
        </w:tc>
        <w:tc>
          <w:tcPr>
            <w:tcW w:w="2065" w:type="dxa"/>
            <w:vAlign w:val="center"/>
          </w:tcPr>
          <w:p w:rsidR="000D799B" w:rsidRPr="00EC4CEA" w:rsidRDefault="000D799B" w:rsidP="00DC510B">
            <w:pPr>
              <w:rPr>
                <w:sz w:val="18"/>
                <w:szCs w:val="18"/>
              </w:rPr>
            </w:pPr>
            <w:r>
              <w:rPr>
                <w:sz w:val="18"/>
                <w:szCs w:val="18"/>
              </w:rPr>
              <w:t>Songül DAĞ</w:t>
            </w:r>
          </w:p>
        </w:tc>
        <w:tc>
          <w:tcPr>
            <w:tcW w:w="1853" w:type="dxa"/>
            <w:vAlign w:val="center"/>
          </w:tcPr>
          <w:p w:rsidR="000D799B" w:rsidRPr="00EC4CEA" w:rsidRDefault="000D799B" w:rsidP="00DC510B">
            <w:pPr>
              <w:autoSpaceDE w:val="0"/>
              <w:autoSpaceDN w:val="0"/>
              <w:adjustRightInd w:val="0"/>
              <w:rPr>
                <w:bCs/>
                <w:sz w:val="18"/>
                <w:szCs w:val="18"/>
              </w:rPr>
            </w:pPr>
            <w:r>
              <w:rPr>
                <w:bCs/>
                <w:sz w:val="18"/>
                <w:szCs w:val="18"/>
              </w:rPr>
              <w:t>Devlet Borçları</w:t>
            </w:r>
          </w:p>
        </w:tc>
        <w:tc>
          <w:tcPr>
            <w:tcW w:w="818" w:type="dxa"/>
            <w:vAlign w:val="center"/>
          </w:tcPr>
          <w:p w:rsidR="000D799B" w:rsidRPr="00EC4CEA" w:rsidRDefault="000D799B" w:rsidP="00DC510B">
            <w:pPr>
              <w:tabs>
                <w:tab w:val="left" w:pos="720"/>
              </w:tabs>
              <w:rPr>
                <w:sz w:val="18"/>
                <w:szCs w:val="18"/>
              </w:rPr>
            </w:pPr>
            <w:r>
              <w:rPr>
                <w:sz w:val="18"/>
                <w:szCs w:val="18"/>
              </w:rPr>
              <w:t>3+0+5</w:t>
            </w:r>
          </w:p>
        </w:tc>
        <w:tc>
          <w:tcPr>
            <w:tcW w:w="2179" w:type="dxa"/>
            <w:vAlign w:val="center"/>
          </w:tcPr>
          <w:p w:rsidR="000D799B" w:rsidRPr="00EC4CEA" w:rsidRDefault="000D799B" w:rsidP="00DC510B">
            <w:pPr>
              <w:autoSpaceDE w:val="0"/>
              <w:autoSpaceDN w:val="0"/>
              <w:adjustRightInd w:val="0"/>
              <w:rPr>
                <w:bCs/>
                <w:sz w:val="18"/>
                <w:szCs w:val="18"/>
              </w:rPr>
            </w:pPr>
            <w:r>
              <w:rPr>
                <w:bCs/>
                <w:sz w:val="18"/>
                <w:szCs w:val="18"/>
              </w:rPr>
              <w:t>Devlet Borçları</w:t>
            </w: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Align w:val="center"/>
          </w:tcPr>
          <w:p w:rsidR="000D799B" w:rsidRPr="00EC4CEA" w:rsidRDefault="000D799B" w:rsidP="00DC510B">
            <w:pPr>
              <w:tabs>
                <w:tab w:val="left" w:pos="720"/>
              </w:tabs>
              <w:rPr>
                <w:sz w:val="18"/>
                <w:szCs w:val="18"/>
              </w:rPr>
            </w:pPr>
            <w:r w:rsidRPr="00EC4CEA">
              <w:rPr>
                <w:sz w:val="18"/>
                <w:szCs w:val="18"/>
              </w:rPr>
              <w:t>Uludağ Üni./İ.İ.B.F.</w:t>
            </w:r>
          </w:p>
        </w:tc>
      </w:tr>
      <w:tr w:rsidR="000D799B" w:rsidRPr="00F61493" w:rsidTr="00DC510B">
        <w:trPr>
          <w:trHeight w:val="24"/>
          <w:jc w:val="center"/>
        </w:trPr>
        <w:tc>
          <w:tcPr>
            <w:tcW w:w="1302" w:type="dxa"/>
            <w:vMerge w:val="restart"/>
            <w:vAlign w:val="center"/>
          </w:tcPr>
          <w:p w:rsidR="000D799B" w:rsidRPr="00F61493" w:rsidRDefault="000D799B" w:rsidP="00DC510B">
            <w:pPr>
              <w:tabs>
                <w:tab w:val="left" w:pos="720"/>
              </w:tabs>
              <w:rPr>
                <w:sz w:val="18"/>
                <w:szCs w:val="18"/>
              </w:rPr>
            </w:pPr>
            <w:r>
              <w:rPr>
                <w:sz w:val="18"/>
                <w:szCs w:val="18"/>
              </w:rPr>
              <w:t>1103.04051</w:t>
            </w:r>
          </w:p>
        </w:tc>
        <w:tc>
          <w:tcPr>
            <w:tcW w:w="2065" w:type="dxa"/>
            <w:vMerge w:val="restart"/>
            <w:vAlign w:val="center"/>
          </w:tcPr>
          <w:p w:rsidR="000D799B" w:rsidRPr="00F61493" w:rsidRDefault="000D799B" w:rsidP="00DC510B">
            <w:pPr>
              <w:tabs>
                <w:tab w:val="left" w:pos="720"/>
              </w:tabs>
              <w:rPr>
                <w:sz w:val="18"/>
                <w:szCs w:val="18"/>
              </w:rPr>
            </w:pPr>
            <w:r>
              <w:rPr>
                <w:sz w:val="18"/>
                <w:szCs w:val="18"/>
              </w:rPr>
              <w:t>Sevgi TOSUN</w:t>
            </w:r>
          </w:p>
        </w:tc>
        <w:tc>
          <w:tcPr>
            <w:tcW w:w="1853" w:type="dxa"/>
            <w:vMerge w:val="restart"/>
            <w:vAlign w:val="center"/>
          </w:tcPr>
          <w:p w:rsidR="000D799B" w:rsidRPr="00F61493" w:rsidRDefault="000D799B" w:rsidP="00DC510B">
            <w:pPr>
              <w:tabs>
                <w:tab w:val="left" w:pos="720"/>
              </w:tabs>
              <w:rPr>
                <w:sz w:val="18"/>
                <w:szCs w:val="18"/>
              </w:rPr>
            </w:pPr>
            <w:r>
              <w:rPr>
                <w:sz w:val="18"/>
                <w:szCs w:val="18"/>
              </w:rPr>
              <w:t xml:space="preserve">Siyasi Tarih </w:t>
            </w:r>
          </w:p>
        </w:tc>
        <w:tc>
          <w:tcPr>
            <w:tcW w:w="818" w:type="dxa"/>
            <w:vMerge w:val="restart"/>
            <w:vAlign w:val="center"/>
          </w:tcPr>
          <w:p w:rsidR="000D799B" w:rsidRPr="00F61493" w:rsidRDefault="000D799B" w:rsidP="00DC510B">
            <w:pPr>
              <w:tabs>
                <w:tab w:val="left" w:pos="720"/>
              </w:tabs>
              <w:rPr>
                <w:sz w:val="18"/>
                <w:szCs w:val="18"/>
              </w:rPr>
            </w:pPr>
            <w:r>
              <w:rPr>
                <w:sz w:val="18"/>
                <w:szCs w:val="18"/>
              </w:rPr>
              <w:t>3+0+4</w:t>
            </w:r>
          </w:p>
        </w:tc>
        <w:tc>
          <w:tcPr>
            <w:tcW w:w="2179" w:type="dxa"/>
            <w:vAlign w:val="center"/>
          </w:tcPr>
          <w:p w:rsidR="000D799B" w:rsidRPr="00F61493" w:rsidRDefault="000D799B" w:rsidP="00DC510B">
            <w:pPr>
              <w:tabs>
                <w:tab w:val="left" w:pos="720"/>
              </w:tabs>
              <w:rPr>
                <w:sz w:val="18"/>
                <w:szCs w:val="18"/>
              </w:rPr>
            </w:pPr>
            <w:r>
              <w:rPr>
                <w:sz w:val="18"/>
                <w:szCs w:val="18"/>
              </w:rPr>
              <w:t>Siyasi Tarih I</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Merge w:val="restart"/>
            <w:vAlign w:val="center"/>
          </w:tcPr>
          <w:p w:rsidR="000D799B" w:rsidRPr="00EC4CEA" w:rsidRDefault="000D799B" w:rsidP="00DC510B">
            <w:pPr>
              <w:tabs>
                <w:tab w:val="left" w:pos="720"/>
              </w:tabs>
              <w:rPr>
                <w:sz w:val="18"/>
                <w:szCs w:val="18"/>
              </w:rPr>
            </w:pPr>
            <w:r w:rsidRPr="00EC4CEA">
              <w:rPr>
                <w:sz w:val="18"/>
                <w:szCs w:val="18"/>
              </w:rPr>
              <w:t>Uludağ Üni./İ.İ.B.F.</w:t>
            </w:r>
          </w:p>
        </w:tc>
      </w:tr>
      <w:tr w:rsidR="000D799B" w:rsidRPr="00F61493" w:rsidTr="00DC510B">
        <w:trPr>
          <w:trHeight w:val="24"/>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Merge/>
            <w:vAlign w:val="center"/>
          </w:tcPr>
          <w:p w:rsidR="000D799B" w:rsidRDefault="000D799B" w:rsidP="00DC510B">
            <w:pPr>
              <w:tabs>
                <w:tab w:val="left" w:pos="720"/>
              </w:tabs>
              <w:rPr>
                <w:sz w:val="18"/>
                <w:szCs w:val="18"/>
              </w:rPr>
            </w:pPr>
          </w:p>
        </w:tc>
        <w:tc>
          <w:tcPr>
            <w:tcW w:w="818" w:type="dxa"/>
            <w:vMerge/>
            <w:vAlign w:val="center"/>
          </w:tcPr>
          <w:p w:rsidR="000D799B" w:rsidRPr="00F61493" w:rsidRDefault="000D799B" w:rsidP="00DC510B">
            <w:pPr>
              <w:tabs>
                <w:tab w:val="left" w:pos="720"/>
              </w:tabs>
              <w:rPr>
                <w:sz w:val="18"/>
                <w:szCs w:val="18"/>
              </w:rPr>
            </w:pPr>
          </w:p>
        </w:tc>
        <w:tc>
          <w:tcPr>
            <w:tcW w:w="2179" w:type="dxa"/>
            <w:vAlign w:val="center"/>
          </w:tcPr>
          <w:p w:rsidR="000D799B" w:rsidRDefault="000D799B" w:rsidP="00DC510B">
            <w:pPr>
              <w:tabs>
                <w:tab w:val="left" w:pos="720"/>
              </w:tabs>
              <w:rPr>
                <w:sz w:val="18"/>
                <w:szCs w:val="18"/>
              </w:rPr>
            </w:pPr>
            <w:r>
              <w:rPr>
                <w:sz w:val="18"/>
                <w:szCs w:val="18"/>
              </w:rPr>
              <w:t>Siyasi Tarih II</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Merge/>
            <w:vAlign w:val="center"/>
          </w:tcPr>
          <w:p w:rsidR="000D799B" w:rsidRPr="00EC4CEA" w:rsidRDefault="000D799B" w:rsidP="00DC510B">
            <w:pPr>
              <w:tabs>
                <w:tab w:val="left" w:pos="720"/>
              </w:tabs>
              <w:rPr>
                <w:sz w:val="18"/>
                <w:szCs w:val="18"/>
              </w:rPr>
            </w:pPr>
          </w:p>
        </w:tc>
      </w:tr>
      <w:tr w:rsidR="000D799B" w:rsidRPr="00F61493" w:rsidTr="00DC510B">
        <w:trPr>
          <w:trHeight w:val="24"/>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Align w:val="center"/>
          </w:tcPr>
          <w:p w:rsidR="000D799B" w:rsidRDefault="000D799B" w:rsidP="00DC510B">
            <w:pPr>
              <w:tabs>
                <w:tab w:val="left" w:pos="720"/>
              </w:tabs>
              <w:rPr>
                <w:sz w:val="18"/>
                <w:szCs w:val="18"/>
              </w:rPr>
            </w:pPr>
            <w:r>
              <w:rPr>
                <w:sz w:val="18"/>
                <w:szCs w:val="18"/>
              </w:rPr>
              <w:t>Kamu Maliyesi</w:t>
            </w:r>
          </w:p>
        </w:tc>
        <w:tc>
          <w:tcPr>
            <w:tcW w:w="818" w:type="dxa"/>
            <w:vAlign w:val="center"/>
          </w:tcPr>
          <w:p w:rsidR="000D799B" w:rsidRPr="00F61493" w:rsidRDefault="000D799B" w:rsidP="00DC510B">
            <w:pPr>
              <w:tabs>
                <w:tab w:val="left" w:pos="720"/>
              </w:tabs>
              <w:rPr>
                <w:sz w:val="18"/>
                <w:szCs w:val="18"/>
              </w:rPr>
            </w:pPr>
            <w:r>
              <w:rPr>
                <w:sz w:val="18"/>
                <w:szCs w:val="18"/>
              </w:rPr>
              <w:t>3+0+5</w:t>
            </w:r>
          </w:p>
        </w:tc>
        <w:tc>
          <w:tcPr>
            <w:tcW w:w="2179" w:type="dxa"/>
            <w:vAlign w:val="center"/>
          </w:tcPr>
          <w:p w:rsidR="000D799B" w:rsidRDefault="000D799B" w:rsidP="00DC510B">
            <w:pPr>
              <w:tabs>
                <w:tab w:val="left" w:pos="720"/>
              </w:tabs>
              <w:rPr>
                <w:sz w:val="18"/>
                <w:szCs w:val="18"/>
              </w:rPr>
            </w:pPr>
            <w:r>
              <w:rPr>
                <w:sz w:val="18"/>
                <w:szCs w:val="18"/>
              </w:rPr>
              <w:t>Kamu Maliyesi</w:t>
            </w: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Merge/>
            <w:vAlign w:val="center"/>
          </w:tcPr>
          <w:p w:rsidR="000D799B" w:rsidRPr="00EC4CEA" w:rsidRDefault="000D799B" w:rsidP="00DC510B">
            <w:pPr>
              <w:tabs>
                <w:tab w:val="left" w:pos="720"/>
              </w:tabs>
              <w:rPr>
                <w:sz w:val="18"/>
                <w:szCs w:val="18"/>
              </w:rPr>
            </w:pPr>
          </w:p>
        </w:tc>
      </w:tr>
      <w:tr w:rsidR="000D799B" w:rsidRPr="00F61493" w:rsidTr="00DC510B">
        <w:trPr>
          <w:trHeight w:val="24"/>
          <w:jc w:val="center"/>
        </w:trPr>
        <w:tc>
          <w:tcPr>
            <w:tcW w:w="1302" w:type="dxa"/>
            <w:vMerge w:val="restart"/>
            <w:vAlign w:val="center"/>
          </w:tcPr>
          <w:p w:rsidR="000D799B" w:rsidRPr="00BC2242" w:rsidRDefault="000D799B" w:rsidP="00DC510B">
            <w:pPr>
              <w:tabs>
                <w:tab w:val="left" w:pos="720"/>
              </w:tabs>
              <w:rPr>
                <w:sz w:val="16"/>
                <w:szCs w:val="16"/>
              </w:rPr>
            </w:pPr>
            <w:r>
              <w:rPr>
                <w:sz w:val="16"/>
                <w:szCs w:val="16"/>
              </w:rPr>
              <w:t>G0903.02065</w:t>
            </w:r>
          </w:p>
        </w:tc>
        <w:tc>
          <w:tcPr>
            <w:tcW w:w="2065" w:type="dxa"/>
            <w:vMerge w:val="restart"/>
            <w:vAlign w:val="center"/>
          </w:tcPr>
          <w:p w:rsidR="000D799B" w:rsidRPr="00BC2242" w:rsidRDefault="000D799B" w:rsidP="00DC510B">
            <w:pPr>
              <w:tabs>
                <w:tab w:val="left" w:pos="720"/>
              </w:tabs>
              <w:rPr>
                <w:sz w:val="16"/>
                <w:szCs w:val="16"/>
              </w:rPr>
            </w:pPr>
            <w:r>
              <w:rPr>
                <w:sz w:val="16"/>
                <w:szCs w:val="16"/>
              </w:rPr>
              <w:t>Doğancan SÖYLEMEZ</w:t>
            </w:r>
          </w:p>
        </w:tc>
        <w:tc>
          <w:tcPr>
            <w:tcW w:w="1853" w:type="dxa"/>
            <w:vMerge w:val="restart"/>
            <w:vAlign w:val="center"/>
          </w:tcPr>
          <w:p w:rsidR="000D799B" w:rsidRPr="00BC2242" w:rsidRDefault="000D799B" w:rsidP="00DC510B">
            <w:pPr>
              <w:tabs>
                <w:tab w:val="left" w:pos="720"/>
              </w:tabs>
              <w:rPr>
                <w:sz w:val="16"/>
                <w:szCs w:val="16"/>
              </w:rPr>
            </w:pPr>
            <w:r>
              <w:rPr>
                <w:sz w:val="16"/>
                <w:szCs w:val="16"/>
              </w:rPr>
              <w:t>Para Teorisi ve Politikası</w:t>
            </w:r>
          </w:p>
        </w:tc>
        <w:tc>
          <w:tcPr>
            <w:tcW w:w="818" w:type="dxa"/>
            <w:vMerge w:val="restart"/>
            <w:vAlign w:val="center"/>
          </w:tcPr>
          <w:p w:rsidR="000D799B" w:rsidRPr="00BC2242" w:rsidRDefault="000D799B" w:rsidP="00DC510B">
            <w:pPr>
              <w:tabs>
                <w:tab w:val="left" w:pos="720"/>
              </w:tabs>
              <w:rPr>
                <w:sz w:val="16"/>
                <w:szCs w:val="16"/>
              </w:rPr>
            </w:pPr>
            <w:r>
              <w:rPr>
                <w:sz w:val="16"/>
                <w:szCs w:val="16"/>
              </w:rPr>
              <w:t>6+0+6</w:t>
            </w:r>
          </w:p>
        </w:tc>
        <w:tc>
          <w:tcPr>
            <w:tcW w:w="2179" w:type="dxa"/>
            <w:vAlign w:val="center"/>
          </w:tcPr>
          <w:p w:rsidR="000D799B" w:rsidRPr="00BC2242" w:rsidRDefault="000D799B" w:rsidP="00DC510B">
            <w:pPr>
              <w:tabs>
                <w:tab w:val="left" w:pos="720"/>
              </w:tabs>
              <w:rPr>
                <w:sz w:val="16"/>
                <w:szCs w:val="16"/>
              </w:rPr>
            </w:pPr>
            <w:r>
              <w:rPr>
                <w:sz w:val="16"/>
                <w:szCs w:val="16"/>
              </w:rPr>
              <w:t>Para Teorisi</w:t>
            </w:r>
          </w:p>
        </w:tc>
        <w:tc>
          <w:tcPr>
            <w:tcW w:w="851" w:type="dxa"/>
            <w:vAlign w:val="center"/>
          </w:tcPr>
          <w:p w:rsidR="000D799B" w:rsidRPr="0040396B" w:rsidRDefault="000D799B" w:rsidP="00DC510B">
            <w:pPr>
              <w:tabs>
                <w:tab w:val="left" w:pos="720"/>
              </w:tabs>
              <w:rPr>
                <w:sz w:val="18"/>
                <w:szCs w:val="18"/>
              </w:rPr>
            </w:pPr>
            <w:r w:rsidRPr="0040396B">
              <w:rPr>
                <w:sz w:val="18"/>
                <w:szCs w:val="18"/>
              </w:rPr>
              <w:t>3+ 0+5</w:t>
            </w:r>
          </w:p>
        </w:tc>
        <w:tc>
          <w:tcPr>
            <w:tcW w:w="2555" w:type="dxa"/>
            <w:vMerge w:val="restart"/>
            <w:vAlign w:val="center"/>
          </w:tcPr>
          <w:p w:rsidR="000D799B" w:rsidRPr="00EC4CEA" w:rsidRDefault="000D799B" w:rsidP="00DC510B">
            <w:pPr>
              <w:tabs>
                <w:tab w:val="left" w:pos="720"/>
              </w:tabs>
              <w:rPr>
                <w:sz w:val="18"/>
                <w:szCs w:val="18"/>
              </w:rPr>
            </w:pPr>
            <w:r>
              <w:rPr>
                <w:sz w:val="18"/>
                <w:szCs w:val="18"/>
              </w:rPr>
              <w:t>Anadolu Üni./İktisat</w:t>
            </w:r>
          </w:p>
        </w:tc>
      </w:tr>
      <w:tr w:rsidR="000D799B" w:rsidRPr="00F61493" w:rsidTr="00DC510B">
        <w:trPr>
          <w:trHeight w:val="24"/>
          <w:jc w:val="center"/>
        </w:trPr>
        <w:tc>
          <w:tcPr>
            <w:tcW w:w="1302" w:type="dxa"/>
            <w:vMerge/>
            <w:vAlign w:val="center"/>
          </w:tcPr>
          <w:p w:rsidR="000D799B" w:rsidRPr="00BC2242" w:rsidRDefault="000D799B" w:rsidP="00DC510B">
            <w:pPr>
              <w:tabs>
                <w:tab w:val="left" w:pos="720"/>
              </w:tabs>
              <w:rPr>
                <w:sz w:val="16"/>
                <w:szCs w:val="16"/>
              </w:rPr>
            </w:pPr>
          </w:p>
        </w:tc>
        <w:tc>
          <w:tcPr>
            <w:tcW w:w="2065" w:type="dxa"/>
            <w:vMerge/>
            <w:vAlign w:val="center"/>
          </w:tcPr>
          <w:p w:rsidR="000D799B" w:rsidRPr="00BC2242" w:rsidRDefault="000D799B" w:rsidP="00DC510B">
            <w:pPr>
              <w:tabs>
                <w:tab w:val="left" w:pos="720"/>
              </w:tabs>
              <w:rPr>
                <w:sz w:val="16"/>
                <w:szCs w:val="16"/>
              </w:rPr>
            </w:pPr>
          </w:p>
        </w:tc>
        <w:tc>
          <w:tcPr>
            <w:tcW w:w="1853" w:type="dxa"/>
            <w:vMerge/>
            <w:vAlign w:val="center"/>
          </w:tcPr>
          <w:p w:rsidR="000D799B" w:rsidRPr="00BC2242" w:rsidRDefault="000D799B" w:rsidP="00DC510B">
            <w:pPr>
              <w:tabs>
                <w:tab w:val="left" w:pos="720"/>
              </w:tabs>
              <w:rPr>
                <w:sz w:val="16"/>
                <w:szCs w:val="16"/>
              </w:rPr>
            </w:pPr>
          </w:p>
        </w:tc>
        <w:tc>
          <w:tcPr>
            <w:tcW w:w="818" w:type="dxa"/>
            <w:vMerge/>
            <w:vAlign w:val="center"/>
          </w:tcPr>
          <w:p w:rsidR="000D799B" w:rsidRPr="00BC2242" w:rsidRDefault="000D799B" w:rsidP="00DC510B">
            <w:pPr>
              <w:tabs>
                <w:tab w:val="left" w:pos="720"/>
              </w:tabs>
              <w:rPr>
                <w:sz w:val="16"/>
                <w:szCs w:val="16"/>
              </w:rPr>
            </w:pPr>
          </w:p>
        </w:tc>
        <w:tc>
          <w:tcPr>
            <w:tcW w:w="2179" w:type="dxa"/>
            <w:vAlign w:val="center"/>
          </w:tcPr>
          <w:p w:rsidR="000D799B" w:rsidRPr="00BC2242" w:rsidRDefault="000D799B" w:rsidP="00DC510B">
            <w:pPr>
              <w:tabs>
                <w:tab w:val="left" w:pos="720"/>
              </w:tabs>
              <w:rPr>
                <w:sz w:val="16"/>
                <w:szCs w:val="16"/>
              </w:rPr>
            </w:pPr>
            <w:r>
              <w:rPr>
                <w:sz w:val="16"/>
                <w:szCs w:val="16"/>
              </w:rPr>
              <w:t>Para Politikası</w:t>
            </w:r>
          </w:p>
        </w:tc>
        <w:tc>
          <w:tcPr>
            <w:tcW w:w="851" w:type="dxa"/>
            <w:vAlign w:val="center"/>
          </w:tcPr>
          <w:p w:rsidR="000D799B" w:rsidRPr="0040396B" w:rsidRDefault="000D799B" w:rsidP="00DC510B">
            <w:pPr>
              <w:tabs>
                <w:tab w:val="left" w:pos="720"/>
              </w:tabs>
              <w:rPr>
                <w:sz w:val="18"/>
                <w:szCs w:val="18"/>
              </w:rPr>
            </w:pPr>
            <w:r w:rsidRPr="0040396B">
              <w:rPr>
                <w:sz w:val="18"/>
                <w:szCs w:val="18"/>
              </w:rPr>
              <w:t>3+0+ 5</w:t>
            </w:r>
          </w:p>
        </w:tc>
        <w:tc>
          <w:tcPr>
            <w:tcW w:w="2555" w:type="dxa"/>
            <w:vMerge/>
            <w:vAlign w:val="center"/>
          </w:tcPr>
          <w:p w:rsidR="000D799B" w:rsidRPr="00EC4CEA" w:rsidRDefault="000D799B" w:rsidP="00DC510B">
            <w:pPr>
              <w:tabs>
                <w:tab w:val="left" w:pos="720"/>
              </w:tabs>
              <w:rPr>
                <w:sz w:val="18"/>
                <w:szCs w:val="18"/>
              </w:rPr>
            </w:pPr>
          </w:p>
        </w:tc>
      </w:tr>
      <w:tr w:rsidR="000D799B" w:rsidRPr="00F61493" w:rsidTr="00DC510B">
        <w:trPr>
          <w:trHeight w:val="24"/>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Align w:val="center"/>
          </w:tcPr>
          <w:p w:rsidR="000D799B" w:rsidRPr="00BC2242" w:rsidRDefault="000D799B" w:rsidP="00DC510B">
            <w:pPr>
              <w:tabs>
                <w:tab w:val="left" w:pos="720"/>
              </w:tabs>
              <w:rPr>
                <w:sz w:val="16"/>
                <w:szCs w:val="16"/>
              </w:rPr>
            </w:pPr>
            <w:r>
              <w:rPr>
                <w:sz w:val="16"/>
                <w:szCs w:val="16"/>
              </w:rPr>
              <w:t>İktisadi Düş. Tarihi</w:t>
            </w:r>
          </w:p>
        </w:tc>
        <w:tc>
          <w:tcPr>
            <w:tcW w:w="818" w:type="dxa"/>
            <w:vAlign w:val="center"/>
          </w:tcPr>
          <w:p w:rsidR="000D799B" w:rsidRPr="00BC2242" w:rsidRDefault="000D799B" w:rsidP="00DC510B">
            <w:pPr>
              <w:tabs>
                <w:tab w:val="left" w:pos="720"/>
              </w:tabs>
              <w:rPr>
                <w:sz w:val="16"/>
                <w:szCs w:val="16"/>
              </w:rPr>
            </w:pPr>
            <w:r>
              <w:rPr>
                <w:sz w:val="16"/>
                <w:szCs w:val="16"/>
              </w:rPr>
              <w:t>4+0+6</w:t>
            </w:r>
          </w:p>
        </w:tc>
        <w:tc>
          <w:tcPr>
            <w:tcW w:w="2179" w:type="dxa"/>
            <w:vAlign w:val="center"/>
          </w:tcPr>
          <w:p w:rsidR="000D799B" w:rsidRPr="00BC2242" w:rsidRDefault="000D799B" w:rsidP="00DC510B">
            <w:pPr>
              <w:tabs>
                <w:tab w:val="left" w:pos="720"/>
              </w:tabs>
              <w:rPr>
                <w:sz w:val="16"/>
                <w:szCs w:val="16"/>
              </w:rPr>
            </w:pPr>
            <w:r>
              <w:rPr>
                <w:sz w:val="16"/>
                <w:szCs w:val="16"/>
              </w:rPr>
              <w:t>İktisadi Düşünceler Tarihi</w:t>
            </w:r>
          </w:p>
        </w:tc>
        <w:tc>
          <w:tcPr>
            <w:tcW w:w="851" w:type="dxa"/>
            <w:vAlign w:val="center"/>
          </w:tcPr>
          <w:p w:rsidR="000D799B" w:rsidRPr="0040396B" w:rsidRDefault="000D799B" w:rsidP="00DC510B">
            <w:pPr>
              <w:tabs>
                <w:tab w:val="left" w:pos="720"/>
              </w:tabs>
              <w:rPr>
                <w:sz w:val="18"/>
                <w:szCs w:val="18"/>
              </w:rPr>
            </w:pPr>
            <w:r w:rsidRPr="0040396B">
              <w:rPr>
                <w:sz w:val="18"/>
                <w:szCs w:val="18"/>
              </w:rPr>
              <w:t>4+0 +7</w:t>
            </w:r>
          </w:p>
        </w:tc>
        <w:tc>
          <w:tcPr>
            <w:tcW w:w="2555" w:type="dxa"/>
            <w:vMerge/>
            <w:vAlign w:val="center"/>
          </w:tcPr>
          <w:p w:rsidR="000D799B" w:rsidRPr="00EC4CEA" w:rsidRDefault="000D799B" w:rsidP="00DC510B">
            <w:pPr>
              <w:tabs>
                <w:tab w:val="left" w:pos="720"/>
              </w:tabs>
              <w:rPr>
                <w:sz w:val="18"/>
                <w:szCs w:val="18"/>
              </w:rPr>
            </w:pPr>
          </w:p>
        </w:tc>
      </w:tr>
      <w:tr w:rsidR="000D799B" w:rsidRPr="00F61493" w:rsidTr="00DC510B">
        <w:trPr>
          <w:trHeight w:val="24"/>
          <w:jc w:val="center"/>
        </w:trPr>
        <w:tc>
          <w:tcPr>
            <w:tcW w:w="1302" w:type="dxa"/>
            <w:vMerge w:val="restart"/>
            <w:vAlign w:val="center"/>
          </w:tcPr>
          <w:p w:rsidR="000D799B" w:rsidRDefault="000D799B" w:rsidP="00DC510B">
            <w:pPr>
              <w:tabs>
                <w:tab w:val="left" w:pos="720"/>
              </w:tabs>
              <w:rPr>
                <w:sz w:val="18"/>
                <w:szCs w:val="18"/>
              </w:rPr>
            </w:pPr>
            <w:r>
              <w:rPr>
                <w:sz w:val="18"/>
                <w:szCs w:val="18"/>
              </w:rPr>
              <w:t>0903.08093</w:t>
            </w:r>
          </w:p>
        </w:tc>
        <w:tc>
          <w:tcPr>
            <w:tcW w:w="2065" w:type="dxa"/>
            <w:vMerge w:val="restart"/>
            <w:vAlign w:val="center"/>
          </w:tcPr>
          <w:p w:rsidR="000D799B" w:rsidRDefault="000D799B" w:rsidP="00DC510B">
            <w:pPr>
              <w:tabs>
                <w:tab w:val="left" w:pos="720"/>
              </w:tabs>
              <w:rPr>
                <w:sz w:val="18"/>
                <w:szCs w:val="18"/>
              </w:rPr>
            </w:pPr>
            <w:r>
              <w:rPr>
                <w:sz w:val="18"/>
                <w:szCs w:val="18"/>
              </w:rPr>
              <w:t xml:space="preserve">Aziz TUTSAK </w:t>
            </w:r>
          </w:p>
        </w:tc>
        <w:tc>
          <w:tcPr>
            <w:tcW w:w="1853" w:type="dxa"/>
            <w:vAlign w:val="center"/>
          </w:tcPr>
          <w:p w:rsidR="000D799B" w:rsidRDefault="000D799B" w:rsidP="00DC510B">
            <w:pPr>
              <w:tabs>
                <w:tab w:val="left" w:pos="720"/>
              </w:tabs>
              <w:rPr>
                <w:sz w:val="18"/>
                <w:szCs w:val="18"/>
              </w:rPr>
            </w:pPr>
            <w:r>
              <w:rPr>
                <w:sz w:val="18"/>
                <w:szCs w:val="18"/>
              </w:rPr>
              <w:t xml:space="preserve">Genel Muhasebe </w:t>
            </w:r>
          </w:p>
        </w:tc>
        <w:tc>
          <w:tcPr>
            <w:tcW w:w="818" w:type="dxa"/>
            <w:vAlign w:val="center"/>
          </w:tcPr>
          <w:p w:rsidR="000D799B" w:rsidRDefault="000D799B" w:rsidP="00DC510B">
            <w:pPr>
              <w:tabs>
                <w:tab w:val="left" w:pos="720"/>
              </w:tabs>
              <w:rPr>
                <w:sz w:val="18"/>
                <w:szCs w:val="18"/>
              </w:rPr>
            </w:pPr>
            <w:r>
              <w:rPr>
                <w:sz w:val="18"/>
                <w:szCs w:val="18"/>
              </w:rPr>
              <w:t>4+0+5</w:t>
            </w:r>
          </w:p>
        </w:tc>
        <w:tc>
          <w:tcPr>
            <w:tcW w:w="2179" w:type="dxa"/>
            <w:vAlign w:val="center"/>
          </w:tcPr>
          <w:p w:rsidR="000D799B" w:rsidRDefault="000D799B" w:rsidP="00DC510B">
            <w:pPr>
              <w:tabs>
                <w:tab w:val="left" w:pos="720"/>
              </w:tabs>
              <w:rPr>
                <w:sz w:val="18"/>
                <w:szCs w:val="18"/>
              </w:rPr>
            </w:pPr>
            <w:r>
              <w:rPr>
                <w:sz w:val="18"/>
                <w:szCs w:val="18"/>
              </w:rPr>
              <w:t xml:space="preserve">Genel Muhasebe </w:t>
            </w:r>
          </w:p>
        </w:tc>
        <w:tc>
          <w:tcPr>
            <w:tcW w:w="851" w:type="dxa"/>
            <w:vAlign w:val="center"/>
          </w:tcPr>
          <w:p w:rsidR="000D799B" w:rsidRPr="0040396B" w:rsidRDefault="000D799B" w:rsidP="00DC510B">
            <w:pPr>
              <w:tabs>
                <w:tab w:val="left" w:pos="720"/>
              </w:tabs>
              <w:rPr>
                <w:sz w:val="18"/>
                <w:szCs w:val="18"/>
              </w:rPr>
            </w:pPr>
            <w:r w:rsidRPr="0040396B">
              <w:rPr>
                <w:sz w:val="18"/>
                <w:szCs w:val="18"/>
              </w:rPr>
              <w:t>3+0+5</w:t>
            </w:r>
          </w:p>
        </w:tc>
        <w:tc>
          <w:tcPr>
            <w:tcW w:w="2555" w:type="dxa"/>
            <w:vMerge w:val="restart"/>
            <w:vAlign w:val="center"/>
          </w:tcPr>
          <w:p w:rsidR="000D799B" w:rsidRPr="00EC4CEA" w:rsidRDefault="000D799B" w:rsidP="00DC510B">
            <w:pPr>
              <w:tabs>
                <w:tab w:val="left" w:pos="720"/>
              </w:tabs>
              <w:rPr>
                <w:sz w:val="18"/>
                <w:szCs w:val="18"/>
              </w:rPr>
            </w:pPr>
            <w:r w:rsidRPr="00EC4CEA">
              <w:rPr>
                <w:sz w:val="18"/>
                <w:szCs w:val="18"/>
              </w:rPr>
              <w:t>Uludağ Üni./İ.İ.B.F.</w:t>
            </w:r>
          </w:p>
        </w:tc>
      </w:tr>
      <w:tr w:rsidR="000D799B" w:rsidRPr="00F61493" w:rsidTr="00DC510B">
        <w:trPr>
          <w:trHeight w:val="24"/>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Align w:val="center"/>
          </w:tcPr>
          <w:p w:rsidR="000D799B" w:rsidRDefault="000D799B" w:rsidP="00DC510B">
            <w:pPr>
              <w:tabs>
                <w:tab w:val="left" w:pos="720"/>
              </w:tabs>
              <w:rPr>
                <w:sz w:val="18"/>
                <w:szCs w:val="18"/>
              </w:rPr>
            </w:pPr>
            <w:r>
              <w:rPr>
                <w:sz w:val="18"/>
                <w:szCs w:val="18"/>
              </w:rPr>
              <w:t>Siyasi Düş. Tar.</w:t>
            </w:r>
          </w:p>
        </w:tc>
        <w:tc>
          <w:tcPr>
            <w:tcW w:w="818" w:type="dxa"/>
            <w:vAlign w:val="center"/>
          </w:tcPr>
          <w:p w:rsidR="000D799B" w:rsidRDefault="000D799B" w:rsidP="00DC510B">
            <w:pPr>
              <w:tabs>
                <w:tab w:val="left" w:pos="720"/>
              </w:tabs>
              <w:rPr>
                <w:sz w:val="18"/>
                <w:szCs w:val="18"/>
              </w:rPr>
            </w:pPr>
            <w:r>
              <w:rPr>
                <w:sz w:val="18"/>
                <w:szCs w:val="18"/>
              </w:rPr>
              <w:t>3+0+5</w:t>
            </w:r>
          </w:p>
        </w:tc>
        <w:tc>
          <w:tcPr>
            <w:tcW w:w="2179" w:type="dxa"/>
            <w:vAlign w:val="center"/>
          </w:tcPr>
          <w:p w:rsidR="000D799B" w:rsidRDefault="000D799B" w:rsidP="00DC510B">
            <w:pPr>
              <w:tabs>
                <w:tab w:val="left" w:pos="720"/>
              </w:tabs>
              <w:rPr>
                <w:sz w:val="18"/>
                <w:szCs w:val="18"/>
              </w:rPr>
            </w:pPr>
            <w:r>
              <w:rPr>
                <w:sz w:val="18"/>
                <w:szCs w:val="18"/>
              </w:rPr>
              <w:t>Politik Düş. Tar.</w:t>
            </w:r>
          </w:p>
        </w:tc>
        <w:tc>
          <w:tcPr>
            <w:tcW w:w="851" w:type="dxa"/>
            <w:vAlign w:val="center"/>
          </w:tcPr>
          <w:p w:rsidR="000D799B" w:rsidRPr="0040396B" w:rsidRDefault="000D799B" w:rsidP="00DC510B">
            <w:pPr>
              <w:tabs>
                <w:tab w:val="left" w:pos="720"/>
              </w:tabs>
              <w:rPr>
                <w:sz w:val="18"/>
                <w:szCs w:val="18"/>
              </w:rPr>
            </w:pPr>
            <w:r w:rsidRPr="0040396B">
              <w:rPr>
                <w:sz w:val="18"/>
                <w:szCs w:val="18"/>
              </w:rPr>
              <w:t>3+0+6</w:t>
            </w:r>
          </w:p>
        </w:tc>
        <w:tc>
          <w:tcPr>
            <w:tcW w:w="2555" w:type="dxa"/>
            <w:vMerge/>
            <w:vAlign w:val="center"/>
          </w:tcPr>
          <w:p w:rsidR="000D799B" w:rsidRPr="00EC4CEA" w:rsidRDefault="000D799B" w:rsidP="00DC510B">
            <w:pPr>
              <w:tabs>
                <w:tab w:val="left" w:pos="720"/>
              </w:tabs>
              <w:rPr>
                <w:sz w:val="18"/>
                <w:szCs w:val="18"/>
              </w:rPr>
            </w:pPr>
          </w:p>
        </w:tc>
      </w:tr>
      <w:tr w:rsidR="000D799B" w:rsidRPr="00F61493" w:rsidTr="00DC510B">
        <w:trPr>
          <w:trHeight w:val="24"/>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Align w:val="center"/>
          </w:tcPr>
          <w:p w:rsidR="000D799B" w:rsidRDefault="000D799B" w:rsidP="00DC510B">
            <w:pPr>
              <w:tabs>
                <w:tab w:val="left" w:pos="720"/>
              </w:tabs>
              <w:rPr>
                <w:sz w:val="18"/>
                <w:szCs w:val="18"/>
              </w:rPr>
            </w:pPr>
            <w:r>
              <w:rPr>
                <w:sz w:val="18"/>
                <w:szCs w:val="18"/>
              </w:rPr>
              <w:t xml:space="preserve">İdare Hukuku </w:t>
            </w:r>
            <w:r>
              <w:rPr>
                <w:sz w:val="18"/>
                <w:szCs w:val="18"/>
              </w:rPr>
              <w:t xml:space="preserve"> </w:t>
            </w:r>
          </w:p>
        </w:tc>
        <w:tc>
          <w:tcPr>
            <w:tcW w:w="818" w:type="dxa"/>
            <w:vAlign w:val="center"/>
          </w:tcPr>
          <w:p w:rsidR="000D799B" w:rsidRPr="00A10F42" w:rsidRDefault="000D799B" w:rsidP="00DC510B">
            <w:pPr>
              <w:tabs>
                <w:tab w:val="left" w:pos="720"/>
              </w:tabs>
              <w:rPr>
                <w:sz w:val="18"/>
                <w:szCs w:val="18"/>
              </w:rPr>
            </w:pPr>
            <w:r w:rsidRPr="00A10F42">
              <w:rPr>
                <w:sz w:val="18"/>
                <w:szCs w:val="18"/>
              </w:rPr>
              <w:t>3+0+4</w:t>
            </w:r>
          </w:p>
        </w:tc>
        <w:tc>
          <w:tcPr>
            <w:tcW w:w="2179" w:type="dxa"/>
            <w:vAlign w:val="center"/>
          </w:tcPr>
          <w:p w:rsidR="000D799B" w:rsidRDefault="000D799B" w:rsidP="00DC510B">
            <w:pPr>
              <w:tabs>
                <w:tab w:val="left" w:pos="720"/>
              </w:tabs>
              <w:rPr>
                <w:sz w:val="18"/>
                <w:szCs w:val="18"/>
              </w:rPr>
            </w:pPr>
            <w:r>
              <w:rPr>
                <w:sz w:val="18"/>
                <w:szCs w:val="18"/>
              </w:rPr>
              <w:t xml:space="preserve">İdare Huk. </w:t>
            </w:r>
            <w:proofErr w:type="gramStart"/>
            <w:r>
              <w:rPr>
                <w:sz w:val="18"/>
                <w:szCs w:val="18"/>
              </w:rPr>
              <w:t>ve</w:t>
            </w:r>
            <w:proofErr w:type="gramEnd"/>
            <w:r>
              <w:rPr>
                <w:sz w:val="18"/>
                <w:szCs w:val="18"/>
              </w:rPr>
              <w:t xml:space="preserve"> </w:t>
            </w:r>
            <w:proofErr w:type="spellStart"/>
            <w:r>
              <w:rPr>
                <w:sz w:val="18"/>
                <w:szCs w:val="18"/>
              </w:rPr>
              <w:t>İda</w:t>
            </w:r>
            <w:proofErr w:type="spellEnd"/>
            <w:r>
              <w:rPr>
                <w:sz w:val="18"/>
                <w:szCs w:val="18"/>
              </w:rPr>
              <w:t>. Yargı</w:t>
            </w:r>
          </w:p>
        </w:tc>
        <w:tc>
          <w:tcPr>
            <w:tcW w:w="851" w:type="dxa"/>
            <w:vAlign w:val="center"/>
          </w:tcPr>
          <w:p w:rsidR="000D799B" w:rsidRPr="0040396B" w:rsidRDefault="000D799B" w:rsidP="00DC510B">
            <w:pPr>
              <w:tabs>
                <w:tab w:val="left" w:pos="720"/>
              </w:tabs>
              <w:rPr>
                <w:sz w:val="18"/>
                <w:szCs w:val="18"/>
              </w:rPr>
            </w:pPr>
            <w:r>
              <w:rPr>
                <w:sz w:val="18"/>
                <w:szCs w:val="18"/>
              </w:rPr>
              <w:t>3+0+6</w:t>
            </w:r>
          </w:p>
        </w:tc>
        <w:tc>
          <w:tcPr>
            <w:tcW w:w="2555" w:type="dxa"/>
            <w:vMerge/>
            <w:vAlign w:val="center"/>
          </w:tcPr>
          <w:p w:rsidR="000D799B" w:rsidRPr="00EC4CEA" w:rsidRDefault="000D799B" w:rsidP="00DC510B">
            <w:pPr>
              <w:tabs>
                <w:tab w:val="left" w:pos="720"/>
              </w:tabs>
              <w:rPr>
                <w:sz w:val="18"/>
                <w:szCs w:val="18"/>
              </w:rPr>
            </w:pPr>
          </w:p>
        </w:tc>
      </w:tr>
      <w:tr w:rsidR="000D799B" w:rsidRPr="00F61493" w:rsidTr="00DC510B">
        <w:trPr>
          <w:trHeight w:val="24"/>
          <w:jc w:val="center"/>
        </w:trPr>
        <w:tc>
          <w:tcPr>
            <w:tcW w:w="1302" w:type="dxa"/>
            <w:vAlign w:val="center"/>
          </w:tcPr>
          <w:p w:rsidR="000D799B" w:rsidRDefault="000D799B" w:rsidP="00DC510B">
            <w:pPr>
              <w:tabs>
                <w:tab w:val="left" w:pos="720"/>
              </w:tabs>
              <w:rPr>
                <w:sz w:val="18"/>
                <w:szCs w:val="18"/>
              </w:rPr>
            </w:pPr>
            <w:r>
              <w:rPr>
                <w:sz w:val="18"/>
                <w:szCs w:val="18"/>
              </w:rPr>
              <w:t>1003.08047</w:t>
            </w:r>
          </w:p>
        </w:tc>
        <w:tc>
          <w:tcPr>
            <w:tcW w:w="2065" w:type="dxa"/>
            <w:vAlign w:val="center"/>
          </w:tcPr>
          <w:p w:rsidR="000D799B" w:rsidRDefault="000D799B" w:rsidP="00DC510B">
            <w:pPr>
              <w:tabs>
                <w:tab w:val="left" w:pos="720"/>
              </w:tabs>
              <w:rPr>
                <w:sz w:val="18"/>
                <w:szCs w:val="18"/>
              </w:rPr>
            </w:pPr>
            <w:r>
              <w:rPr>
                <w:sz w:val="18"/>
                <w:szCs w:val="18"/>
              </w:rPr>
              <w:t xml:space="preserve">Erhan KİRAZOĞLU </w:t>
            </w:r>
          </w:p>
        </w:tc>
        <w:tc>
          <w:tcPr>
            <w:tcW w:w="1853" w:type="dxa"/>
            <w:vAlign w:val="center"/>
          </w:tcPr>
          <w:p w:rsidR="000D799B" w:rsidRDefault="000D799B" w:rsidP="00DC510B">
            <w:pPr>
              <w:tabs>
                <w:tab w:val="left" w:pos="720"/>
              </w:tabs>
              <w:rPr>
                <w:sz w:val="18"/>
                <w:szCs w:val="18"/>
              </w:rPr>
            </w:pPr>
            <w:r>
              <w:rPr>
                <w:sz w:val="18"/>
                <w:szCs w:val="18"/>
              </w:rPr>
              <w:t xml:space="preserve">Araştırma Yöntemleri </w:t>
            </w:r>
          </w:p>
        </w:tc>
        <w:tc>
          <w:tcPr>
            <w:tcW w:w="818" w:type="dxa"/>
            <w:vAlign w:val="center"/>
          </w:tcPr>
          <w:p w:rsidR="000D799B" w:rsidRDefault="000D799B" w:rsidP="00DC510B">
            <w:pPr>
              <w:tabs>
                <w:tab w:val="left" w:pos="720"/>
              </w:tabs>
              <w:rPr>
                <w:sz w:val="18"/>
                <w:szCs w:val="18"/>
              </w:rPr>
            </w:pPr>
            <w:r>
              <w:rPr>
                <w:sz w:val="18"/>
                <w:szCs w:val="18"/>
              </w:rPr>
              <w:t>3+0+5</w:t>
            </w:r>
          </w:p>
        </w:tc>
        <w:tc>
          <w:tcPr>
            <w:tcW w:w="2179" w:type="dxa"/>
            <w:vAlign w:val="center"/>
          </w:tcPr>
          <w:p w:rsidR="000D799B" w:rsidRDefault="000D799B" w:rsidP="00DC510B">
            <w:pPr>
              <w:tabs>
                <w:tab w:val="left" w:pos="720"/>
              </w:tabs>
              <w:rPr>
                <w:sz w:val="18"/>
                <w:szCs w:val="18"/>
              </w:rPr>
            </w:pPr>
            <w:r>
              <w:rPr>
                <w:sz w:val="18"/>
                <w:szCs w:val="18"/>
              </w:rPr>
              <w:t xml:space="preserve">Araştırma Yöntemleri </w:t>
            </w:r>
          </w:p>
        </w:tc>
        <w:tc>
          <w:tcPr>
            <w:tcW w:w="851" w:type="dxa"/>
            <w:vAlign w:val="center"/>
          </w:tcPr>
          <w:p w:rsidR="000D799B" w:rsidRDefault="000D799B" w:rsidP="00DC510B">
            <w:pPr>
              <w:tabs>
                <w:tab w:val="left" w:pos="720"/>
              </w:tabs>
              <w:rPr>
                <w:sz w:val="18"/>
                <w:szCs w:val="18"/>
              </w:rPr>
            </w:pPr>
            <w:r>
              <w:rPr>
                <w:sz w:val="18"/>
                <w:szCs w:val="18"/>
              </w:rPr>
              <w:t>3+0+3</w:t>
            </w:r>
          </w:p>
        </w:tc>
        <w:tc>
          <w:tcPr>
            <w:tcW w:w="2555" w:type="dxa"/>
            <w:vAlign w:val="center"/>
          </w:tcPr>
          <w:p w:rsidR="000D799B" w:rsidRPr="00EC4CEA" w:rsidRDefault="000D799B" w:rsidP="00DC510B">
            <w:pPr>
              <w:tabs>
                <w:tab w:val="left" w:pos="720"/>
              </w:tabs>
              <w:rPr>
                <w:sz w:val="18"/>
                <w:szCs w:val="18"/>
              </w:rPr>
            </w:pPr>
            <w:r w:rsidRPr="00EC4CEA">
              <w:rPr>
                <w:sz w:val="18"/>
                <w:szCs w:val="18"/>
              </w:rPr>
              <w:t>Uludağ Üni./İ.İ.B.F.</w:t>
            </w:r>
          </w:p>
        </w:tc>
      </w:tr>
      <w:tr w:rsidR="000D799B" w:rsidRPr="00F61493" w:rsidTr="00DC510B">
        <w:trPr>
          <w:trHeight w:val="24"/>
          <w:jc w:val="center"/>
        </w:trPr>
        <w:tc>
          <w:tcPr>
            <w:tcW w:w="1302" w:type="dxa"/>
            <w:vMerge w:val="restart"/>
            <w:vAlign w:val="center"/>
          </w:tcPr>
          <w:p w:rsidR="000D799B" w:rsidRDefault="000D799B" w:rsidP="00DC510B">
            <w:pPr>
              <w:tabs>
                <w:tab w:val="left" w:pos="720"/>
              </w:tabs>
              <w:rPr>
                <w:sz w:val="18"/>
                <w:szCs w:val="18"/>
              </w:rPr>
            </w:pPr>
            <w:r>
              <w:rPr>
                <w:sz w:val="18"/>
                <w:szCs w:val="18"/>
              </w:rPr>
              <w:t>G1203.08069</w:t>
            </w:r>
          </w:p>
        </w:tc>
        <w:tc>
          <w:tcPr>
            <w:tcW w:w="2065" w:type="dxa"/>
            <w:vMerge w:val="restart"/>
            <w:vAlign w:val="center"/>
          </w:tcPr>
          <w:p w:rsidR="000D799B" w:rsidRDefault="000D799B" w:rsidP="00DC510B">
            <w:pPr>
              <w:tabs>
                <w:tab w:val="left" w:pos="720"/>
              </w:tabs>
              <w:rPr>
                <w:sz w:val="18"/>
                <w:szCs w:val="18"/>
              </w:rPr>
            </w:pPr>
            <w:r>
              <w:rPr>
                <w:sz w:val="18"/>
                <w:szCs w:val="18"/>
              </w:rPr>
              <w:t xml:space="preserve">Gökalp SAYLAM </w:t>
            </w:r>
          </w:p>
        </w:tc>
        <w:tc>
          <w:tcPr>
            <w:tcW w:w="1853" w:type="dxa"/>
            <w:vAlign w:val="center"/>
          </w:tcPr>
          <w:p w:rsidR="000D799B" w:rsidRDefault="000D799B" w:rsidP="00DC510B">
            <w:pPr>
              <w:tabs>
                <w:tab w:val="left" w:pos="720"/>
              </w:tabs>
              <w:rPr>
                <w:sz w:val="18"/>
                <w:szCs w:val="18"/>
              </w:rPr>
            </w:pPr>
            <w:r>
              <w:rPr>
                <w:sz w:val="18"/>
                <w:szCs w:val="18"/>
              </w:rPr>
              <w:t xml:space="preserve">Genel Muhasebe </w:t>
            </w:r>
          </w:p>
        </w:tc>
        <w:tc>
          <w:tcPr>
            <w:tcW w:w="818" w:type="dxa"/>
            <w:vAlign w:val="center"/>
          </w:tcPr>
          <w:p w:rsidR="000D799B" w:rsidRDefault="000D799B" w:rsidP="00DC510B">
            <w:pPr>
              <w:tabs>
                <w:tab w:val="left" w:pos="720"/>
              </w:tabs>
              <w:rPr>
                <w:sz w:val="18"/>
                <w:szCs w:val="18"/>
              </w:rPr>
            </w:pPr>
            <w:r>
              <w:rPr>
                <w:sz w:val="18"/>
                <w:szCs w:val="18"/>
              </w:rPr>
              <w:t>4+0+5</w:t>
            </w:r>
          </w:p>
        </w:tc>
        <w:tc>
          <w:tcPr>
            <w:tcW w:w="2179" w:type="dxa"/>
            <w:vAlign w:val="center"/>
          </w:tcPr>
          <w:p w:rsidR="000D799B" w:rsidRDefault="000D799B" w:rsidP="00DC510B">
            <w:pPr>
              <w:tabs>
                <w:tab w:val="left" w:pos="720"/>
              </w:tabs>
              <w:rPr>
                <w:sz w:val="18"/>
                <w:szCs w:val="18"/>
              </w:rPr>
            </w:pPr>
            <w:r>
              <w:rPr>
                <w:sz w:val="18"/>
                <w:szCs w:val="18"/>
              </w:rPr>
              <w:t xml:space="preserve">Genel Muhasebe </w:t>
            </w:r>
          </w:p>
        </w:tc>
        <w:tc>
          <w:tcPr>
            <w:tcW w:w="851" w:type="dxa"/>
            <w:vAlign w:val="center"/>
          </w:tcPr>
          <w:p w:rsidR="000D799B" w:rsidRDefault="000D799B" w:rsidP="00DC510B">
            <w:pPr>
              <w:tabs>
                <w:tab w:val="left" w:pos="720"/>
              </w:tabs>
              <w:rPr>
                <w:sz w:val="18"/>
                <w:szCs w:val="18"/>
              </w:rPr>
            </w:pPr>
            <w:r>
              <w:rPr>
                <w:sz w:val="18"/>
                <w:szCs w:val="18"/>
              </w:rPr>
              <w:t>3+0+5</w:t>
            </w:r>
          </w:p>
        </w:tc>
        <w:tc>
          <w:tcPr>
            <w:tcW w:w="2555" w:type="dxa"/>
            <w:vMerge w:val="restart"/>
            <w:vAlign w:val="center"/>
          </w:tcPr>
          <w:p w:rsidR="000D799B" w:rsidRDefault="000D799B" w:rsidP="00DC510B">
            <w:pPr>
              <w:tabs>
                <w:tab w:val="left" w:pos="720"/>
              </w:tabs>
              <w:rPr>
                <w:sz w:val="18"/>
                <w:szCs w:val="18"/>
              </w:rPr>
            </w:pPr>
          </w:p>
          <w:p w:rsidR="000D799B" w:rsidRPr="00EC4CEA" w:rsidRDefault="000D799B" w:rsidP="00DC510B">
            <w:pPr>
              <w:tabs>
                <w:tab w:val="left" w:pos="720"/>
              </w:tabs>
              <w:rPr>
                <w:sz w:val="18"/>
                <w:szCs w:val="18"/>
              </w:rPr>
            </w:pPr>
            <w:r w:rsidRPr="00EC4CEA">
              <w:rPr>
                <w:sz w:val="18"/>
                <w:szCs w:val="18"/>
              </w:rPr>
              <w:t>Uludağ Üni./İ.İ.B.F.</w:t>
            </w:r>
          </w:p>
          <w:p w:rsidR="000D799B" w:rsidRPr="00EC4CEA" w:rsidRDefault="000D799B" w:rsidP="00DC510B">
            <w:pPr>
              <w:tabs>
                <w:tab w:val="left" w:pos="720"/>
              </w:tabs>
              <w:rPr>
                <w:sz w:val="18"/>
                <w:szCs w:val="18"/>
              </w:rPr>
            </w:pPr>
            <w:r w:rsidRPr="00EC4CEA">
              <w:rPr>
                <w:sz w:val="18"/>
                <w:szCs w:val="18"/>
              </w:rPr>
              <w:t>.</w:t>
            </w:r>
          </w:p>
        </w:tc>
      </w:tr>
      <w:tr w:rsidR="000D799B" w:rsidRPr="00F61493" w:rsidTr="00DC510B">
        <w:trPr>
          <w:trHeight w:val="24"/>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Align w:val="center"/>
          </w:tcPr>
          <w:p w:rsidR="000D799B" w:rsidRDefault="000D799B" w:rsidP="00DC510B">
            <w:pPr>
              <w:tabs>
                <w:tab w:val="left" w:pos="720"/>
              </w:tabs>
              <w:rPr>
                <w:sz w:val="18"/>
                <w:szCs w:val="18"/>
              </w:rPr>
            </w:pPr>
            <w:r>
              <w:rPr>
                <w:sz w:val="18"/>
                <w:szCs w:val="18"/>
              </w:rPr>
              <w:t xml:space="preserve">İktisada Giriş </w:t>
            </w:r>
          </w:p>
        </w:tc>
        <w:tc>
          <w:tcPr>
            <w:tcW w:w="818" w:type="dxa"/>
            <w:vAlign w:val="center"/>
          </w:tcPr>
          <w:p w:rsidR="000D799B" w:rsidRDefault="000D799B" w:rsidP="00DC510B">
            <w:pPr>
              <w:tabs>
                <w:tab w:val="left" w:pos="720"/>
              </w:tabs>
              <w:rPr>
                <w:sz w:val="18"/>
                <w:szCs w:val="18"/>
              </w:rPr>
            </w:pPr>
            <w:r>
              <w:rPr>
                <w:sz w:val="18"/>
                <w:szCs w:val="18"/>
              </w:rPr>
              <w:t>4+0+5</w:t>
            </w:r>
          </w:p>
        </w:tc>
        <w:tc>
          <w:tcPr>
            <w:tcW w:w="2179" w:type="dxa"/>
            <w:vAlign w:val="center"/>
          </w:tcPr>
          <w:p w:rsidR="000D799B" w:rsidRDefault="000D799B" w:rsidP="00DC510B">
            <w:pPr>
              <w:tabs>
                <w:tab w:val="left" w:pos="720"/>
              </w:tabs>
              <w:rPr>
                <w:sz w:val="18"/>
                <w:szCs w:val="18"/>
              </w:rPr>
            </w:pPr>
            <w:r>
              <w:rPr>
                <w:sz w:val="18"/>
                <w:szCs w:val="18"/>
              </w:rPr>
              <w:t xml:space="preserve">İktisada Giriş I </w:t>
            </w:r>
          </w:p>
        </w:tc>
        <w:tc>
          <w:tcPr>
            <w:tcW w:w="851" w:type="dxa"/>
            <w:vAlign w:val="center"/>
          </w:tcPr>
          <w:p w:rsidR="000D799B" w:rsidRDefault="000D799B" w:rsidP="00DC510B">
            <w:pPr>
              <w:tabs>
                <w:tab w:val="left" w:pos="720"/>
              </w:tabs>
              <w:rPr>
                <w:sz w:val="18"/>
                <w:szCs w:val="18"/>
              </w:rPr>
            </w:pPr>
            <w:r>
              <w:rPr>
                <w:sz w:val="18"/>
                <w:szCs w:val="18"/>
              </w:rPr>
              <w:t>3+0+5</w:t>
            </w:r>
          </w:p>
        </w:tc>
        <w:tc>
          <w:tcPr>
            <w:tcW w:w="2555" w:type="dxa"/>
            <w:vMerge/>
            <w:vAlign w:val="center"/>
          </w:tcPr>
          <w:p w:rsidR="000D799B" w:rsidRPr="00EC4CEA" w:rsidRDefault="000D799B" w:rsidP="00DC510B">
            <w:pPr>
              <w:tabs>
                <w:tab w:val="left" w:pos="720"/>
              </w:tabs>
              <w:rPr>
                <w:sz w:val="18"/>
                <w:szCs w:val="18"/>
              </w:rPr>
            </w:pPr>
          </w:p>
        </w:tc>
      </w:tr>
      <w:tr w:rsidR="000D799B" w:rsidRPr="00F61493" w:rsidTr="00DC510B">
        <w:trPr>
          <w:trHeight w:val="24"/>
          <w:jc w:val="center"/>
        </w:trPr>
        <w:tc>
          <w:tcPr>
            <w:tcW w:w="1302" w:type="dxa"/>
            <w:vMerge/>
            <w:vAlign w:val="center"/>
          </w:tcPr>
          <w:p w:rsidR="000D799B" w:rsidRDefault="000D799B" w:rsidP="00DC510B">
            <w:pPr>
              <w:tabs>
                <w:tab w:val="left" w:pos="720"/>
              </w:tabs>
              <w:rPr>
                <w:sz w:val="18"/>
                <w:szCs w:val="18"/>
              </w:rPr>
            </w:pPr>
          </w:p>
        </w:tc>
        <w:tc>
          <w:tcPr>
            <w:tcW w:w="2065" w:type="dxa"/>
            <w:vMerge/>
            <w:vAlign w:val="center"/>
          </w:tcPr>
          <w:p w:rsidR="000D799B" w:rsidRDefault="000D799B" w:rsidP="00DC510B">
            <w:pPr>
              <w:tabs>
                <w:tab w:val="left" w:pos="720"/>
              </w:tabs>
              <w:rPr>
                <w:sz w:val="18"/>
                <w:szCs w:val="18"/>
              </w:rPr>
            </w:pPr>
          </w:p>
        </w:tc>
        <w:tc>
          <w:tcPr>
            <w:tcW w:w="1853" w:type="dxa"/>
            <w:vAlign w:val="center"/>
          </w:tcPr>
          <w:p w:rsidR="000D799B" w:rsidRDefault="000D799B" w:rsidP="00DC510B">
            <w:pPr>
              <w:tabs>
                <w:tab w:val="left" w:pos="720"/>
              </w:tabs>
              <w:rPr>
                <w:sz w:val="18"/>
                <w:szCs w:val="18"/>
              </w:rPr>
            </w:pPr>
            <w:r>
              <w:rPr>
                <w:sz w:val="18"/>
                <w:szCs w:val="18"/>
              </w:rPr>
              <w:t>İstatistik</w:t>
            </w:r>
          </w:p>
        </w:tc>
        <w:tc>
          <w:tcPr>
            <w:tcW w:w="818" w:type="dxa"/>
            <w:vAlign w:val="center"/>
          </w:tcPr>
          <w:p w:rsidR="000D799B" w:rsidRPr="00EC4CEA" w:rsidRDefault="000D799B" w:rsidP="00DC510B">
            <w:pPr>
              <w:tabs>
                <w:tab w:val="left" w:pos="720"/>
              </w:tabs>
              <w:rPr>
                <w:sz w:val="18"/>
                <w:szCs w:val="18"/>
              </w:rPr>
            </w:pPr>
            <w:r>
              <w:rPr>
                <w:sz w:val="18"/>
                <w:szCs w:val="18"/>
              </w:rPr>
              <w:t>3+0+6</w:t>
            </w:r>
          </w:p>
        </w:tc>
        <w:tc>
          <w:tcPr>
            <w:tcW w:w="2179" w:type="dxa"/>
            <w:vAlign w:val="center"/>
          </w:tcPr>
          <w:p w:rsidR="000D799B" w:rsidRDefault="000D799B" w:rsidP="00DC510B">
            <w:pPr>
              <w:tabs>
                <w:tab w:val="left" w:pos="720"/>
              </w:tabs>
              <w:rPr>
                <w:sz w:val="18"/>
                <w:szCs w:val="18"/>
              </w:rPr>
            </w:pPr>
            <w:proofErr w:type="spellStart"/>
            <w:r>
              <w:rPr>
                <w:sz w:val="18"/>
                <w:szCs w:val="18"/>
              </w:rPr>
              <w:t>Betimsel</w:t>
            </w:r>
            <w:proofErr w:type="spellEnd"/>
            <w:r>
              <w:rPr>
                <w:sz w:val="18"/>
                <w:szCs w:val="18"/>
              </w:rPr>
              <w:t xml:space="preserve"> İstatistik </w:t>
            </w:r>
          </w:p>
        </w:tc>
        <w:tc>
          <w:tcPr>
            <w:tcW w:w="851" w:type="dxa"/>
            <w:vAlign w:val="center"/>
          </w:tcPr>
          <w:p w:rsidR="000D799B" w:rsidRDefault="000D799B" w:rsidP="00DC510B">
            <w:pPr>
              <w:tabs>
                <w:tab w:val="left" w:pos="720"/>
              </w:tabs>
              <w:rPr>
                <w:sz w:val="18"/>
                <w:szCs w:val="18"/>
              </w:rPr>
            </w:pPr>
            <w:r>
              <w:rPr>
                <w:sz w:val="18"/>
                <w:szCs w:val="18"/>
              </w:rPr>
              <w:t>3+0+5</w:t>
            </w:r>
          </w:p>
        </w:tc>
        <w:tc>
          <w:tcPr>
            <w:tcW w:w="2555" w:type="dxa"/>
            <w:vMerge/>
            <w:vAlign w:val="center"/>
          </w:tcPr>
          <w:p w:rsidR="000D799B" w:rsidRPr="00EC4CEA" w:rsidRDefault="000D799B" w:rsidP="00DC510B">
            <w:pPr>
              <w:tabs>
                <w:tab w:val="left" w:pos="720"/>
              </w:tabs>
              <w:rPr>
                <w:sz w:val="18"/>
                <w:szCs w:val="18"/>
              </w:rPr>
            </w:pPr>
          </w:p>
        </w:tc>
      </w:tr>
      <w:tr w:rsidR="000D799B" w:rsidRPr="00F61493" w:rsidTr="00DC510B">
        <w:trPr>
          <w:trHeight w:val="265"/>
          <w:jc w:val="center"/>
        </w:trPr>
        <w:tc>
          <w:tcPr>
            <w:tcW w:w="1302" w:type="dxa"/>
            <w:vMerge w:val="restart"/>
          </w:tcPr>
          <w:p w:rsidR="000D799B" w:rsidRDefault="000D799B" w:rsidP="00DC510B">
            <w:pPr>
              <w:tabs>
                <w:tab w:val="left" w:pos="720"/>
              </w:tabs>
              <w:rPr>
                <w:sz w:val="18"/>
                <w:szCs w:val="18"/>
              </w:rPr>
            </w:pPr>
          </w:p>
          <w:p w:rsidR="000D799B" w:rsidRPr="00A17E7D" w:rsidRDefault="000D799B" w:rsidP="00DC510B">
            <w:pPr>
              <w:tabs>
                <w:tab w:val="left" w:pos="720"/>
              </w:tabs>
              <w:rPr>
                <w:sz w:val="18"/>
                <w:szCs w:val="18"/>
              </w:rPr>
            </w:pPr>
            <w:r w:rsidRPr="00A17E7D">
              <w:rPr>
                <w:sz w:val="18"/>
                <w:szCs w:val="18"/>
              </w:rPr>
              <w:t>G1003.12032</w:t>
            </w:r>
          </w:p>
        </w:tc>
        <w:tc>
          <w:tcPr>
            <w:tcW w:w="2065" w:type="dxa"/>
            <w:vMerge w:val="restart"/>
          </w:tcPr>
          <w:p w:rsidR="000D799B" w:rsidRDefault="000D799B" w:rsidP="00DC510B">
            <w:pPr>
              <w:tabs>
                <w:tab w:val="left" w:pos="720"/>
              </w:tabs>
              <w:rPr>
                <w:sz w:val="18"/>
                <w:szCs w:val="18"/>
              </w:rPr>
            </w:pPr>
          </w:p>
          <w:p w:rsidR="000D799B" w:rsidRPr="00A17E7D" w:rsidRDefault="000D799B" w:rsidP="00DC510B">
            <w:pPr>
              <w:tabs>
                <w:tab w:val="left" w:pos="720"/>
              </w:tabs>
              <w:rPr>
                <w:sz w:val="18"/>
                <w:szCs w:val="18"/>
              </w:rPr>
            </w:pPr>
            <w:r w:rsidRPr="00A17E7D">
              <w:rPr>
                <w:sz w:val="18"/>
                <w:szCs w:val="18"/>
              </w:rPr>
              <w:t xml:space="preserve">Burcu İNAM </w:t>
            </w:r>
          </w:p>
        </w:tc>
        <w:tc>
          <w:tcPr>
            <w:tcW w:w="1853" w:type="dxa"/>
          </w:tcPr>
          <w:p w:rsidR="000D799B" w:rsidRPr="00A17E7D" w:rsidRDefault="000D799B" w:rsidP="00DC510B">
            <w:pPr>
              <w:autoSpaceDE w:val="0"/>
              <w:autoSpaceDN w:val="0"/>
              <w:adjustRightInd w:val="0"/>
              <w:rPr>
                <w:bCs/>
                <w:sz w:val="18"/>
                <w:szCs w:val="18"/>
              </w:rPr>
            </w:pPr>
            <w:r w:rsidRPr="00A17E7D">
              <w:rPr>
                <w:bCs/>
                <w:sz w:val="18"/>
                <w:szCs w:val="18"/>
              </w:rPr>
              <w:t>Makro İktisat</w:t>
            </w:r>
          </w:p>
        </w:tc>
        <w:tc>
          <w:tcPr>
            <w:tcW w:w="818" w:type="dxa"/>
          </w:tcPr>
          <w:p w:rsidR="000D799B" w:rsidRPr="00A17E7D" w:rsidRDefault="000D799B" w:rsidP="00DC510B">
            <w:pPr>
              <w:tabs>
                <w:tab w:val="left" w:pos="720"/>
              </w:tabs>
              <w:rPr>
                <w:sz w:val="18"/>
                <w:szCs w:val="18"/>
              </w:rPr>
            </w:pPr>
            <w:r w:rsidRPr="00A17E7D">
              <w:rPr>
                <w:sz w:val="18"/>
                <w:szCs w:val="18"/>
              </w:rPr>
              <w:t>4+0+6</w:t>
            </w:r>
          </w:p>
        </w:tc>
        <w:tc>
          <w:tcPr>
            <w:tcW w:w="2179" w:type="dxa"/>
          </w:tcPr>
          <w:p w:rsidR="000D799B" w:rsidRPr="00A17E7D" w:rsidRDefault="000D799B" w:rsidP="00DC510B">
            <w:pPr>
              <w:autoSpaceDE w:val="0"/>
              <w:autoSpaceDN w:val="0"/>
              <w:adjustRightInd w:val="0"/>
              <w:rPr>
                <w:bCs/>
                <w:sz w:val="18"/>
                <w:szCs w:val="18"/>
              </w:rPr>
            </w:pPr>
            <w:r w:rsidRPr="00A17E7D">
              <w:rPr>
                <w:bCs/>
                <w:sz w:val="18"/>
                <w:szCs w:val="18"/>
              </w:rPr>
              <w:t>Makro İktisat</w:t>
            </w:r>
          </w:p>
        </w:tc>
        <w:tc>
          <w:tcPr>
            <w:tcW w:w="851" w:type="dxa"/>
          </w:tcPr>
          <w:p w:rsidR="000D799B" w:rsidRPr="00A17E7D" w:rsidRDefault="000D799B" w:rsidP="00DC510B">
            <w:pPr>
              <w:tabs>
                <w:tab w:val="left" w:pos="720"/>
              </w:tabs>
              <w:rPr>
                <w:sz w:val="18"/>
                <w:szCs w:val="18"/>
              </w:rPr>
            </w:pPr>
            <w:r w:rsidRPr="00A17E7D">
              <w:rPr>
                <w:sz w:val="18"/>
                <w:szCs w:val="18"/>
              </w:rPr>
              <w:t>3+0+6</w:t>
            </w:r>
          </w:p>
        </w:tc>
        <w:tc>
          <w:tcPr>
            <w:tcW w:w="2555" w:type="dxa"/>
          </w:tcPr>
          <w:p w:rsidR="000D799B" w:rsidRPr="00A17E7D" w:rsidRDefault="000D799B" w:rsidP="00DC510B">
            <w:pPr>
              <w:tabs>
                <w:tab w:val="left" w:pos="720"/>
              </w:tabs>
              <w:rPr>
                <w:sz w:val="18"/>
                <w:szCs w:val="18"/>
              </w:rPr>
            </w:pPr>
            <w:r w:rsidRPr="00A17E7D">
              <w:rPr>
                <w:sz w:val="18"/>
                <w:szCs w:val="18"/>
              </w:rPr>
              <w:t>Uludağ Üni./İ.İ.B.F.</w:t>
            </w:r>
          </w:p>
        </w:tc>
      </w:tr>
      <w:tr w:rsidR="000D799B" w:rsidRPr="00F61493" w:rsidTr="00DC510B">
        <w:trPr>
          <w:trHeight w:val="248"/>
          <w:jc w:val="center"/>
        </w:trPr>
        <w:tc>
          <w:tcPr>
            <w:tcW w:w="1302" w:type="dxa"/>
            <w:vMerge/>
          </w:tcPr>
          <w:p w:rsidR="000D799B" w:rsidRPr="00A17E7D" w:rsidRDefault="000D799B" w:rsidP="00DC510B">
            <w:pPr>
              <w:tabs>
                <w:tab w:val="left" w:pos="720"/>
              </w:tabs>
              <w:rPr>
                <w:sz w:val="18"/>
                <w:szCs w:val="18"/>
              </w:rPr>
            </w:pPr>
          </w:p>
        </w:tc>
        <w:tc>
          <w:tcPr>
            <w:tcW w:w="2065" w:type="dxa"/>
            <w:vMerge/>
          </w:tcPr>
          <w:p w:rsidR="000D799B" w:rsidRPr="00A17E7D" w:rsidRDefault="000D799B" w:rsidP="00DC510B">
            <w:pPr>
              <w:tabs>
                <w:tab w:val="left" w:pos="720"/>
              </w:tabs>
              <w:rPr>
                <w:sz w:val="18"/>
                <w:szCs w:val="18"/>
              </w:rPr>
            </w:pPr>
          </w:p>
        </w:tc>
        <w:tc>
          <w:tcPr>
            <w:tcW w:w="1853" w:type="dxa"/>
          </w:tcPr>
          <w:p w:rsidR="000D799B" w:rsidRPr="00A17E7D" w:rsidRDefault="000D799B" w:rsidP="00DC510B">
            <w:pPr>
              <w:autoSpaceDE w:val="0"/>
              <w:autoSpaceDN w:val="0"/>
              <w:adjustRightInd w:val="0"/>
              <w:rPr>
                <w:bCs/>
                <w:sz w:val="18"/>
                <w:szCs w:val="18"/>
              </w:rPr>
            </w:pPr>
            <w:r w:rsidRPr="00A17E7D">
              <w:rPr>
                <w:bCs/>
                <w:sz w:val="18"/>
                <w:szCs w:val="18"/>
              </w:rPr>
              <w:t>Bütçe</w:t>
            </w:r>
          </w:p>
        </w:tc>
        <w:tc>
          <w:tcPr>
            <w:tcW w:w="818" w:type="dxa"/>
          </w:tcPr>
          <w:p w:rsidR="000D799B" w:rsidRPr="00A17E7D" w:rsidRDefault="000D799B" w:rsidP="00DC510B">
            <w:pPr>
              <w:tabs>
                <w:tab w:val="left" w:pos="720"/>
              </w:tabs>
              <w:rPr>
                <w:sz w:val="18"/>
                <w:szCs w:val="18"/>
              </w:rPr>
            </w:pPr>
            <w:r w:rsidRPr="00A17E7D">
              <w:rPr>
                <w:sz w:val="18"/>
                <w:szCs w:val="18"/>
              </w:rPr>
              <w:t>4+0+6</w:t>
            </w:r>
          </w:p>
        </w:tc>
        <w:tc>
          <w:tcPr>
            <w:tcW w:w="2179" w:type="dxa"/>
          </w:tcPr>
          <w:p w:rsidR="000D799B" w:rsidRPr="00A17E7D" w:rsidRDefault="000D799B" w:rsidP="00DC510B">
            <w:pPr>
              <w:autoSpaceDE w:val="0"/>
              <w:autoSpaceDN w:val="0"/>
              <w:adjustRightInd w:val="0"/>
              <w:rPr>
                <w:bCs/>
                <w:sz w:val="18"/>
                <w:szCs w:val="18"/>
              </w:rPr>
            </w:pPr>
            <w:r w:rsidRPr="00A17E7D">
              <w:rPr>
                <w:bCs/>
                <w:sz w:val="18"/>
                <w:szCs w:val="18"/>
              </w:rPr>
              <w:t>Kamu Bütçesi</w:t>
            </w:r>
          </w:p>
        </w:tc>
        <w:tc>
          <w:tcPr>
            <w:tcW w:w="851" w:type="dxa"/>
          </w:tcPr>
          <w:p w:rsidR="000D799B" w:rsidRPr="00A17E7D" w:rsidRDefault="000D799B" w:rsidP="00DC510B">
            <w:pPr>
              <w:tabs>
                <w:tab w:val="left" w:pos="720"/>
              </w:tabs>
              <w:rPr>
                <w:sz w:val="18"/>
                <w:szCs w:val="18"/>
              </w:rPr>
            </w:pPr>
            <w:r w:rsidRPr="00A17E7D">
              <w:rPr>
                <w:sz w:val="18"/>
                <w:szCs w:val="18"/>
              </w:rPr>
              <w:t>3+0+6</w:t>
            </w:r>
          </w:p>
        </w:tc>
        <w:tc>
          <w:tcPr>
            <w:tcW w:w="2555" w:type="dxa"/>
          </w:tcPr>
          <w:p w:rsidR="000D799B" w:rsidRPr="00A17E7D" w:rsidRDefault="000D799B" w:rsidP="00DC510B">
            <w:pPr>
              <w:tabs>
                <w:tab w:val="left" w:pos="720"/>
              </w:tabs>
              <w:rPr>
                <w:sz w:val="18"/>
                <w:szCs w:val="18"/>
              </w:rPr>
            </w:pPr>
            <w:r w:rsidRPr="00A17E7D">
              <w:rPr>
                <w:sz w:val="18"/>
                <w:szCs w:val="18"/>
              </w:rPr>
              <w:t>Uludağ Üni./İ.İ.B.F.</w:t>
            </w:r>
          </w:p>
          <w:p w:rsidR="000D799B" w:rsidRPr="00A17E7D" w:rsidRDefault="000D799B" w:rsidP="00DC510B">
            <w:pPr>
              <w:tabs>
                <w:tab w:val="left" w:pos="720"/>
              </w:tabs>
              <w:rPr>
                <w:sz w:val="18"/>
                <w:szCs w:val="18"/>
              </w:rPr>
            </w:pPr>
            <w:r w:rsidRPr="00A17E7D">
              <w:rPr>
                <w:sz w:val="18"/>
                <w:szCs w:val="18"/>
              </w:rPr>
              <w:t>.</w:t>
            </w:r>
          </w:p>
        </w:tc>
      </w:tr>
      <w:tr w:rsidR="000D799B" w:rsidRPr="00F61493" w:rsidTr="00DC510B">
        <w:trPr>
          <w:trHeight w:val="248"/>
          <w:jc w:val="center"/>
        </w:trPr>
        <w:tc>
          <w:tcPr>
            <w:tcW w:w="1302" w:type="dxa"/>
            <w:vMerge w:val="restart"/>
          </w:tcPr>
          <w:p w:rsidR="000D799B" w:rsidRPr="00A17E7D" w:rsidRDefault="000D799B" w:rsidP="00DC510B">
            <w:pPr>
              <w:tabs>
                <w:tab w:val="left" w:pos="720"/>
              </w:tabs>
              <w:rPr>
                <w:sz w:val="18"/>
                <w:szCs w:val="18"/>
              </w:rPr>
            </w:pPr>
            <w:r w:rsidRPr="00C32B96">
              <w:rPr>
                <w:bCs/>
                <w:sz w:val="18"/>
                <w:szCs w:val="18"/>
              </w:rPr>
              <w:t>U1003.12073</w:t>
            </w:r>
          </w:p>
        </w:tc>
        <w:tc>
          <w:tcPr>
            <w:tcW w:w="2065" w:type="dxa"/>
            <w:vMerge w:val="restart"/>
          </w:tcPr>
          <w:p w:rsidR="000D799B" w:rsidRPr="00A17E7D" w:rsidRDefault="000D799B" w:rsidP="00DC510B">
            <w:pPr>
              <w:tabs>
                <w:tab w:val="left" w:pos="720"/>
              </w:tabs>
              <w:rPr>
                <w:sz w:val="18"/>
                <w:szCs w:val="18"/>
              </w:rPr>
            </w:pPr>
            <w:r>
              <w:rPr>
                <w:sz w:val="18"/>
                <w:szCs w:val="18"/>
              </w:rPr>
              <w:t xml:space="preserve">Emine OLUR </w:t>
            </w:r>
          </w:p>
        </w:tc>
        <w:tc>
          <w:tcPr>
            <w:tcW w:w="1853" w:type="dxa"/>
          </w:tcPr>
          <w:p w:rsidR="000D799B" w:rsidRPr="00C32B96" w:rsidRDefault="000D799B" w:rsidP="00DC510B">
            <w:pPr>
              <w:autoSpaceDE w:val="0"/>
              <w:autoSpaceDN w:val="0"/>
              <w:adjustRightInd w:val="0"/>
              <w:rPr>
                <w:bCs/>
                <w:sz w:val="18"/>
                <w:szCs w:val="18"/>
              </w:rPr>
            </w:pPr>
            <w:r w:rsidRPr="00C32B96">
              <w:rPr>
                <w:bCs/>
                <w:sz w:val="18"/>
                <w:szCs w:val="18"/>
              </w:rPr>
              <w:t>Türkiye Ekonomisi</w:t>
            </w:r>
          </w:p>
        </w:tc>
        <w:tc>
          <w:tcPr>
            <w:tcW w:w="818" w:type="dxa"/>
            <w:vAlign w:val="center"/>
          </w:tcPr>
          <w:p w:rsidR="000D799B" w:rsidRPr="00C32B96" w:rsidRDefault="000D799B" w:rsidP="00DC510B">
            <w:pPr>
              <w:tabs>
                <w:tab w:val="left" w:pos="720"/>
              </w:tabs>
              <w:rPr>
                <w:sz w:val="18"/>
                <w:szCs w:val="18"/>
              </w:rPr>
            </w:pPr>
            <w:r w:rsidRPr="00C32B96">
              <w:rPr>
                <w:sz w:val="18"/>
                <w:szCs w:val="18"/>
              </w:rPr>
              <w:t>3+0+6</w:t>
            </w:r>
          </w:p>
        </w:tc>
        <w:tc>
          <w:tcPr>
            <w:tcW w:w="2179" w:type="dxa"/>
          </w:tcPr>
          <w:p w:rsidR="000D799B" w:rsidRPr="00C32B96" w:rsidRDefault="000D799B" w:rsidP="00DC510B">
            <w:pPr>
              <w:autoSpaceDE w:val="0"/>
              <w:autoSpaceDN w:val="0"/>
              <w:adjustRightInd w:val="0"/>
              <w:rPr>
                <w:bCs/>
                <w:sz w:val="18"/>
                <w:szCs w:val="18"/>
              </w:rPr>
            </w:pPr>
            <w:r w:rsidRPr="00C32B96">
              <w:rPr>
                <w:bCs/>
                <w:sz w:val="18"/>
                <w:szCs w:val="18"/>
              </w:rPr>
              <w:t>Türkiye Ekonomisi</w:t>
            </w:r>
          </w:p>
        </w:tc>
        <w:tc>
          <w:tcPr>
            <w:tcW w:w="851" w:type="dxa"/>
            <w:vAlign w:val="center"/>
          </w:tcPr>
          <w:p w:rsidR="000D799B" w:rsidRPr="00C32B96" w:rsidRDefault="000D799B" w:rsidP="00DC510B">
            <w:pPr>
              <w:tabs>
                <w:tab w:val="left" w:pos="720"/>
              </w:tabs>
              <w:rPr>
                <w:sz w:val="18"/>
                <w:szCs w:val="18"/>
              </w:rPr>
            </w:pPr>
            <w:r w:rsidRPr="00C32B96">
              <w:rPr>
                <w:sz w:val="18"/>
                <w:szCs w:val="18"/>
              </w:rPr>
              <w:t>3+0+5</w:t>
            </w:r>
          </w:p>
        </w:tc>
        <w:tc>
          <w:tcPr>
            <w:tcW w:w="2555" w:type="dxa"/>
            <w:vMerge w:val="restart"/>
          </w:tcPr>
          <w:p w:rsidR="000D799B" w:rsidRPr="00A17E7D" w:rsidRDefault="000D799B" w:rsidP="00DC510B">
            <w:pPr>
              <w:tabs>
                <w:tab w:val="left" w:pos="720"/>
              </w:tabs>
              <w:rPr>
                <w:sz w:val="18"/>
                <w:szCs w:val="18"/>
              </w:rPr>
            </w:pPr>
            <w:r w:rsidRPr="00A17E7D">
              <w:rPr>
                <w:sz w:val="18"/>
                <w:szCs w:val="18"/>
              </w:rPr>
              <w:t>Uludağ Üni./İ.İ.B.F.</w:t>
            </w:r>
          </w:p>
          <w:p w:rsidR="000D799B" w:rsidRPr="00A17E7D" w:rsidRDefault="000D799B" w:rsidP="00DC510B">
            <w:pPr>
              <w:tabs>
                <w:tab w:val="left" w:pos="720"/>
              </w:tabs>
              <w:rPr>
                <w:sz w:val="18"/>
                <w:szCs w:val="18"/>
              </w:rPr>
            </w:pPr>
            <w:r w:rsidRPr="00A17E7D">
              <w:rPr>
                <w:sz w:val="18"/>
                <w:szCs w:val="18"/>
              </w:rPr>
              <w:t>.</w:t>
            </w:r>
          </w:p>
        </w:tc>
      </w:tr>
      <w:tr w:rsidR="000D799B" w:rsidRPr="00F61493" w:rsidTr="00DC510B">
        <w:trPr>
          <w:trHeight w:val="248"/>
          <w:jc w:val="center"/>
        </w:trPr>
        <w:tc>
          <w:tcPr>
            <w:tcW w:w="1302" w:type="dxa"/>
            <w:vMerge/>
          </w:tcPr>
          <w:p w:rsidR="000D799B" w:rsidRPr="00A17E7D" w:rsidRDefault="000D799B" w:rsidP="00DC510B">
            <w:pPr>
              <w:tabs>
                <w:tab w:val="left" w:pos="720"/>
              </w:tabs>
              <w:rPr>
                <w:sz w:val="18"/>
                <w:szCs w:val="18"/>
              </w:rPr>
            </w:pPr>
          </w:p>
        </w:tc>
        <w:tc>
          <w:tcPr>
            <w:tcW w:w="2065" w:type="dxa"/>
            <w:vMerge/>
          </w:tcPr>
          <w:p w:rsidR="000D799B" w:rsidRPr="00A17E7D" w:rsidRDefault="000D799B" w:rsidP="00DC510B">
            <w:pPr>
              <w:tabs>
                <w:tab w:val="left" w:pos="720"/>
              </w:tabs>
              <w:rPr>
                <w:sz w:val="18"/>
                <w:szCs w:val="18"/>
              </w:rPr>
            </w:pPr>
          </w:p>
        </w:tc>
        <w:tc>
          <w:tcPr>
            <w:tcW w:w="1853" w:type="dxa"/>
          </w:tcPr>
          <w:p w:rsidR="000D799B" w:rsidRPr="00C32B96" w:rsidRDefault="000D799B" w:rsidP="00DC510B">
            <w:pPr>
              <w:autoSpaceDE w:val="0"/>
              <w:autoSpaceDN w:val="0"/>
              <w:adjustRightInd w:val="0"/>
              <w:rPr>
                <w:bCs/>
                <w:sz w:val="18"/>
                <w:szCs w:val="18"/>
              </w:rPr>
            </w:pPr>
            <w:r w:rsidRPr="00C32B96">
              <w:rPr>
                <w:bCs/>
                <w:sz w:val="18"/>
                <w:szCs w:val="18"/>
              </w:rPr>
              <w:t>Muhasebe</w:t>
            </w:r>
          </w:p>
        </w:tc>
        <w:tc>
          <w:tcPr>
            <w:tcW w:w="818" w:type="dxa"/>
            <w:vAlign w:val="center"/>
          </w:tcPr>
          <w:p w:rsidR="000D799B" w:rsidRPr="00C32B96" w:rsidRDefault="000D799B" w:rsidP="00DC510B">
            <w:pPr>
              <w:tabs>
                <w:tab w:val="left" w:pos="720"/>
              </w:tabs>
              <w:rPr>
                <w:sz w:val="18"/>
                <w:szCs w:val="18"/>
              </w:rPr>
            </w:pPr>
            <w:r w:rsidRPr="00C32B96">
              <w:rPr>
                <w:sz w:val="18"/>
                <w:szCs w:val="18"/>
              </w:rPr>
              <w:t>3+0+5</w:t>
            </w:r>
          </w:p>
        </w:tc>
        <w:tc>
          <w:tcPr>
            <w:tcW w:w="2179" w:type="dxa"/>
          </w:tcPr>
          <w:p w:rsidR="000D799B" w:rsidRPr="00C32B96" w:rsidRDefault="000D799B" w:rsidP="00DC510B">
            <w:pPr>
              <w:autoSpaceDE w:val="0"/>
              <w:autoSpaceDN w:val="0"/>
              <w:adjustRightInd w:val="0"/>
              <w:rPr>
                <w:bCs/>
                <w:sz w:val="18"/>
                <w:szCs w:val="18"/>
              </w:rPr>
            </w:pPr>
            <w:r w:rsidRPr="00C32B96">
              <w:rPr>
                <w:bCs/>
                <w:sz w:val="18"/>
                <w:szCs w:val="18"/>
              </w:rPr>
              <w:t>Genel Muhasebe</w:t>
            </w:r>
          </w:p>
        </w:tc>
        <w:tc>
          <w:tcPr>
            <w:tcW w:w="851" w:type="dxa"/>
            <w:vAlign w:val="center"/>
          </w:tcPr>
          <w:p w:rsidR="000D799B" w:rsidRPr="00C32B96" w:rsidRDefault="000D799B" w:rsidP="00DC510B">
            <w:pPr>
              <w:tabs>
                <w:tab w:val="left" w:pos="720"/>
              </w:tabs>
              <w:rPr>
                <w:sz w:val="18"/>
                <w:szCs w:val="18"/>
              </w:rPr>
            </w:pPr>
            <w:r w:rsidRPr="00C32B96">
              <w:rPr>
                <w:sz w:val="18"/>
                <w:szCs w:val="18"/>
              </w:rPr>
              <w:t>3+0+5</w:t>
            </w:r>
          </w:p>
        </w:tc>
        <w:tc>
          <w:tcPr>
            <w:tcW w:w="2555" w:type="dxa"/>
            <w:vMerge/>
          </w:tcPr>
          <w:p w:rsidR="000D799B" w:rsidRPr="00A17E7D" w:rsidRDefault="000D799B" w:rsidP="00DC510B">
            <w:pPr>
              <w:tabs>
                <w:tab w:val="left" w:pos="720"/>
              </w:tabs>
              <w:rPr>
                <w:sz w:val="18"/>
                <w:szCs w:val="18"/>
              </w:rPr>
            </w:pPr>
          </w:p>
        </w:tc>
      </w:tr>
      <w:tr w:rsidR="000D799B" w:rsidRPr="00F61493" w:rsidTr="00DC510B">
        <w:trPr>
          <w:trHeight w:val="248"/>
          <w:jc w:val="center"/>
        </w:trPr>
        <w:tc>
          <w:tcPr>
            <w:tcW w:w="1302" w:type="dxa"/>
          </w:tcPr>
          <w:p w:rsidR="000D799B" w:rsidRPr="00A17E7D" w:rsidRDefault="000D799B" w:rsidP="00DC510B">
            <w:pPr>
              <w:tabs>
                <w:tab w:val="left" w:pos="720"/>
              </w:tabs>
              <w:rPr>
                <w:sz w:val="18"/>
                <w:szCs w:val="18"/>
              </w:rPr>
            </w:pPr>
            <w:r>
              <w:rPr>
                <w:sz w:val="18"/>
                <w:szCs w:val="18"/>
              </w:rPr>
              <w:t>0903.06067</w:t>
            </w:r>
          </w:p>
        </w:tc>
        <w:tc>
          <w:tcPr>
            <w:tcW w:w="2065" w:type="dxa"/>
          </w:tcPr>
          <w:p w:rsidR="000D799B" w:rsidRPr="00A17E7D" w:rsidRDefault="000D799B" w:rsidP="00DC510B">
            <w:pPr>
              <w:tabs>
                <w:tab w:val="left" w:pos="720"/>
              </w:tabs>
              <w:rPr>
                <w:sz w:val="18"/>
                <w:szCs w:val="18"/>
              </w:rPr>
            </w:pPr>
            <w:r>
              <w:rPr>
                <w:sz w:val="18"/>
                <w:szCs w:val="18"/>
              </w:rPr>
              <w:t>İbrahim MURATOĞLU</w:t>
            </w:r>
          </w:p>
        </w:tc>
        <w:tc>
          <w:tcPr>
            <w:tcW w:w="1853" w:type="dxa"/>
          </w:tcPr>
          <w:p w:rsidR="000D799B" w:rsidRPr="00C32B96" w:rsidRDefault="000D799B" w:rsidP="00DC510B">
            <w:pPr>
              <w:autoSpaceDE w:val="0"/>
              <w:autoSpaceDN w:val="0"/>
              <w:adjustRightInd w:val="0"/>
              <w:rPr>
                <w:bCs/>
                <w:sz w:val="18"/>
                <w:szCs w:val="18"/>
              </w:rPr>
            </w:pPr>
            <w:r>
              <w:rPr>
                <w:bCs/>
                <w:sz w:val="18"/>
                <w:szCs w:val="18"/>
              </w:rPr>
              <w:t>Gelir ve Servet Dağ.</w:t>
            </w:r>
          </w:p>
        </w:tc>
        <w:tc>
          <w:tcPr>
            <w:tcW w:w="818" w:type="dxa"/>
            <w:vAlign w:val="center"/>
          </w:tcPr>
          <w:p w:rsidR="000D799B" w:rsidRPr="00C32B96" w:rsidRDefault="000D799B" w:rsidP="00DC510B">
            <w:pPr>
              <w:tabs>
                <w:tab w:val="left" w:pos="720"/>
              </w:tabs>
              <w:rPr>
                <w:sz w:val="18"/>
                <w:szCs w:val="18"/>
              </w:rPr>
            </w:pPr>
            <w:r>
              <w:rPr>
                <w:sz w:val="18"/>
                <w:szCs w:val="18"/>
              </w:rPr>
              <w:t>3+0+6</w:t>
            </w:r>
          </w:p>
        </w:tc>
        <w:tc>
          <w:tcPr>
            <w:tcW w:w="2179" w:type="dxa"/>
          </w:tcPr>
          <w:p w:rsidR="000D799B" w:rsidRPr="00C32B96" w:rsidRDefault="000D799B" w:rsidP="00DC510B">
            <w:pPr>
              <w:autoSpaceDE w:val="0"/>
              <w:autoSpaceDN w:val="0"/>
              <w:adjustRightInd w:val="0"/>
              <w:rPr>
                <w:bCs/>
                <w:sz w:val="18"/>
                <w:szCs w:val="18"/>
              </w:rPr>
            </w:pPr>
            <w:r>
              <w:rPr>
                <w:bCs/>
                <w:sz w:val="18"/>
                <w:szCs w:val="18"/>
              </w:rPr>
              <w:t>Gelir ve Servet Dağ.</w:t>
            </w:r>
          </w:p>
        </w:tc>
        <w:tc>
          <w:tcPr>
            <w:tcW w:w="851" w:type="dxa"/>
            <w:vAlign w:val="center"/>
          </w:tcPr>
          <w:p w:rsidR="000D799B" w:rsidRPr="00C32B96" w:rsidRDefault="000D799B" w:rsidP="00DC510B">
            <w:pPr>
              <w:tabs>
                <w:tab w:val="left" w:pos="720"/>
              </w:tabs>
              <w:rPr>
                <w:sz w:val="18"/>
                <w:szCs w:val="18"/>
              </w:rPr>
            </w:pPr>
            <w:r>
              <w:rPr>
                <w:sz w:val="18"/>
                <w:szCs w:val="18"/>
              </w:rPr>
              <w:t>3+0+6</w:t>
            </w:r>
          </w:p>
        </w:tc>
        <w:tc>
          <w:tcPr>
            <w:tcW w:w="2555" w:type="dxa"/>
            <w:vAlign w:val="center"/>
          </w:tcPr>
          <w:p w:rsidR="000D799B" w:rsidRPr="00EC4CEA" w:rsidRDefault="000D799B" w:rsidP="00DC510B">
            <w:pPr>
              <w:tabs>
                <w:tab w:val="left" w:pos="720"/>
              </w:tabs>
              <w:rPr>
                <w:sz w:val="18"/>
                <w:szCs w:val="18"/>
              </w:rPr>
            </w:pPr>
            <w:r w:rsidRPr="00EC4CEA">
              <w:rPr>
                <w:sz w:val="18"/>
                <w:szCs w:val="18"/>
              </w:rPr>
              <w:t>Uludağ Üni./İ.İ.B.F.</w:t>
            </w:r>
          </w:p>
        </w:tc>
      </w:tr>
      <w:tr w:rsidR="000D799B" w:rsidRPr="00F61493" w:rsidTr="00DC510B">
        <w:trPr>
          <w:trHeight w:val="248"/>
          <w:jc w:val="center"/>
        </w:trPr>
        <w:tc>
          <w:tcPr>
            <w:tcW w:w="1302" w:type="dxa"/>
            <w:vMerge w:val="restart"/>
          </w:tcPr>
          <w:p w:rsidR="000D799B" w:rsidRDefault="000D799B" w:rsidP="00DC510B">
            <w:pPr>
              <w:tabs>
                <w:tab w:val="left" w:pos="720"/>
              </w:tabs>
              <w:rPr>
                <w:sz w:val="18"/>
                <w:szCs w:val="18"/>
              </w:rPr>
            </w:pPr>
          </w:p>
          <w:p w:rsidR="000D799B" w:rsidRDefault="000D799B" w:rsidP="00DC510B">
            <w:pPr>
              <w:tabs>
                <w:tab w:val="left" w:pos="720"/>
              </w:tabs>
              <w:rPr>
                <w:sz w:val="18"/>
                <w:szCs w:val="18"/>
              </w:rPr>
            </w:pPr>
            <w:r>
              <w:rPr>
                <w:sz w:val="18"/>
                <w:szCs w:val="18"/>
              </w:rPr>
              <w:t>G0903.08047</w:t>
            </w:r>
          </w:p>
        </w:tc>
        <w:tc>
          <w:tcPr>
            <w:tcW w:w="2065" w:type="dxa"/>
            <w:vMerge w:val="restart"/>
          </w:tcPr>
          <w:p w:rsidR="000D799B" w:rsidRDefault="000D799B" w:rsidP="00DC510B">
            <w:pPr>
              <w:tabs>
                <w:tab w:val="left" w:pos="720"/>
              </w:tabs>
              <w:rPr>
                <w:sz w:val="18"/>
                <w:szCs w:val="18"/>
              </w:rPr>
            </w:pPr>
          </w:p>
          <w:p w:rsidR="000D799B" w:rsidRDefault="000D799B" w:rsidP="00DC510B">
            <w:pPr>
              <w:tabs>
                <w:tab w:val="left" w:pos="720"/>
              </w:tabs>
              <w:rPr>
                <w:sz w:val="18"/>
                <w:szCs w:val="18"/>
              </w:rPr>
            </w:pPr>
            <w:r>
              <w:rPr>
                <w:sz w:val="18"/>
                <w:szCs w:val="18"/>
              </w:rPr>
              <w:t>Serap TÜRKMENOĞLU</w:t>
            </w:r>
          </w:p>
        </w:tc>
        <w:tc>
          <w:tcPr>
            <w:tcW w:w="1853" w:type="dxa"/>
          </w:tcPr>
          <w:p w:rsidR="000D799B" w:rsidRDefault="000D799B" w:rsidP="00DC510B">
            <w:pPr>
              <w:autoSpaceDE w:val="0"/>
              <w:autoSpaceDN w:val="0"/>
              <w:adjustRightInd w:val="0"/>
              <w:rPr>
                <w:bCs/>
                <w:sz w:val="18"/>
                <w:szCs w:val="18"/>
              </w:rPr>
            </w:pPr>
            <w:r>
              <w:rPr>
                <w:bCs/>
                <w:sz w:val="18"/>
                <w:szCs w:val="18"/>
              </w:rPr>
              <w:t xml:space="preserve">Ticaret Hukuku </w:t>
            </w:r>
          </w:p>
        </w:tc>
        <w:tc>
          <w:tcPr>
            <w:tcW w:w="818" w:type="dxa"/>
            <w:vAlign w:val="center"/>
          </w:tcPr>
          <w:p w:rsidR="000D799B" w:rsidRPr="00C32B96" w:rsidRDefault="000D799B" w:rsidP="00DC510B">
            <w:pPr>
              <w:tabs>
                <w:tab w:val="left" w:pos="720"/>
              </w:tabs>
              <w:rPr>
                <w:sz w:val="18"/>
                <w:szCs w:val="18"/>
              </w:rPr>
            </w:pPr>
            <w:r w:rsidRPr="00C32B96">
              <w:rPr>
                <w:sz w:val="18"/>
                <w:szCs w:val="18"/>
              </w:rPr>
              <w:t>3+0+5</w:t>
            </w:r>
          </w:p>
        </w:tc>
        <w:tc>
          <w:tcPr>
            <w:tcW w:w="2179" w:type="dxa"/>
          </w:tcPr>
          <w:p w:rsidR="000D799B" w:rsidRDefault="000D799B" w:rsidP="00DC510B">
            <w:pPr>
              <w:autoSpaceDE w:val="0"/>
              <w:autoSpaceDN w:val="0"/>
              <w:adjustRightInd w:val="0"/>
              <w:rPr>
                <w:bCs/>
                <w:sz w:val="18"/>
                <w:szCs w:val="18"/>
              </w:rPr>
            </w:pPr>
            <w:r>
              <w:rPr>
                <w:bCs/>
                <w:sz w:val="18"/>
                <w:szCs w:val="18"/>
              </w:rPr>
              <w:t>Ticaret Hukuku I</w:t>
            </w:r>
          </w:p>
        </w:tc>
        <w:tc>
          <w:tcPr>
            <w:tcW w:w="851" w:type="dxa"/>
            <w:vAlign w:val="center"/>
          </w:tcPr>
          <w:p w:rsidR="000D799B" w:rsidRPr="00C32B96" w:rsidRDefault="000D799B" w:rsidP="00DC510B">
            <w:pPr>
              <w:tabs>
                <w:tab w:val="left" w:pos="720"/>
              </w:tabs>
              <w:rPr>
                <w:sz w:val="18"/>
                <w:szCs w:val="18"/>
              </w:rPr>
            </w:pPr>
            <w:r w:rsidRPr="00C32B96">
              <w:rPr>
                <w:sz w:val="18"/>
                <w:szCs w:val="18"/>
              </w:rPr>
              <w:t>3+0+5</w:t>
            </w:r>
          </w:p>
        </w:tc>
        <w:tc>
          <w:tcPr>
            <w:tcW w:w="2555" w:type="dxa"/>
            <w:vMerge w:val="restart"/>
            <w:vAlign w:val="center"/>
          </w:tcPr>
          <w:p w:rsidR="000D799B" w:rsidRPr="00EC4CEA" w:rsidRDefault="000D799B" w:rsidP="00DC510B">
            <w:pPr>
              <w:tabs>
                <w:tab w:val="left" w:pos="720"/>
              </w:tabs>
              <w:rPr>
                <w:sz w:val="18"/>
                <w:szCs w:val="18"/>
              </w:rPr>
            </w:pPr>
            <w:r>
              <w:rPr>
                <w:sz w:val="18"/>
                <w:szCs w:val="18"/>
              </w:rPr>
              <w:t xml:space="preserve">Pamukkale Üni. </w:t>
            </w:r>
          </w:p>
        </w:tc>
      </w:tr>
      <w:tr w:rsidR="000D799B" w:rsidRPr="00F61493" w:rsidTr="00DC510B">
        <w:trPr>
          <w:trHeight w:val="248"/>
          <w:jc w:val="center"/>
        </w:trPr>
        <w:tc>
          <w:tcPr>
            <w:tcW w:w="1302" w:type="dxa"/>
            <w:vMerge/>
          </w:tcPr>
          <w:p w:rsidR="000D799B" w:rsidRDefault="000D799B" w:rsidP="00DC510B">
            <w:pPr>
              <w:tabs>
                <w:tab w:val="left" w:pos="720"/>
              </w:tabs>
              <w:rPr>
                <w:sz w:val="18"/>
                <w:szCs w:val="18"/>
              </w:rPr>
            </w:pPr>
          </w:p>
        </w:tc>
        <w:tc>
          <w:tcPr>
            <w:tcW w:w="2065" w:type="dxa"/>
            <w:vMerge/>
          </w:tcPr>
          <w:p w:rsidR="000D799B" w:rsidRDefault="000D799B" w:rsidP="00DC510B">
            <w:pPr>
              <w:tabs>
                <w:tab w:val="left" w:pos="720"/>
              </w:tabs>
              <w:rPr>
                <w:sz w:val="18"/>
                <w:szCs w:val="18"/>
              </w:rPr>
            </w:pPr>
          </w:p>
        </w:tc>
        <w:tc>
          <w:tcPr>
            <w:tcW w:w="1853" w:type="dxa"/>
          </w:tcPr>
          <w:p w:rsidR="000D799B" w:rsidRDefault="000D799B" w:rsidP="00DC510B">
            <w:pPr>
              <w:autoSpaceDE w:val="0"/>
              <w:autoSpaceDN w:val="0"/>
              <w:adjustRightInd w:val="0"/>
              <w:rPr>
                <w:bCs/>
                <w:sz w:val="18"/>
                <w:szCs w:val="18"/>
              </w:rPr>
            </w:pPr>
            <w:r>
              <w:rPr>
                <w:bCs/>
                <w:sz w:val="18"/>
                <w:szCs w:val="18"/>
              </w:rPr>
              <w:t>Kamu Yönetimi</w:t>
            </w:r>
          </w:p>
        </w:tc>
        <w:tc>
          <w:tcPr>
            <w:tcW w:w="818" w:type="dxa"/>
            <w:vAlign w:val="center"/>
          </w:tcPr>
          <w:p w:rsidR="000D799B" w:rsidRPr="00C32B96" w:rsidRDefault="000D799B" w:rsidP="00DC510B">
            <w:pPr>
              <w:tabs>
                <w:tab w:val="left" w:pos="720"/>
              </w:tabs>
              <w:rPr>
                <w:sz w:val="18"/>
                <w:szCs w:val="18"/>
              </w:rPr>
            </w:pPr>
            <w:r w:rsidRPr="00C32B96">
              <w:rPr>
                <w:sz w:val="18"/>
                <w:szCs w:val="18"/>
              </w:rPr>
              <w:t>3+0+5</w:t>
            </w:r>
          </w:p>
        </w:tc>
        <w:tc>
          <w:tcPr>
            <w:tcW w:w="2179" w:type="dxa"/>
          </w:tcPr>
          <w:p w:rsidR="000D799B" w:rsidRDefault="000D799B" w:rsidP="00DC510B">
            <w:pPr>
              <w:autoSpaceDE w:val="0"/>
              <w:autoSpaceDN w:val="0"/>
              <w:adjustRightInd w:val="0"/>
              <w:rPr>
                <w:bCs/>
                <w:sz w:val="18"/>
                <w:szCs w:val="18"/>
              </w:rPr>
            </w:pPr>
            <w:r>
              <w:rPr>
                <w:bCs/>
                <w:sz w:val="18"/>
                <w:szCs w:val="18"/>
              </w:rPr>
              <w:t>Kamu Yönetimi</w:t>
            </w:r>
          </w:p>
        </w:tc>
        <w:tc>
          <w:tcPr>
            <w:tcW w:w="851" w:type="dxa"/>
            <w:vAlign w:val="center"/>
          </w:tcPr>
          <w:p w:rsidR="000D799B" w:rsidRPr="00C32B96" w:rsidRDefault="000D799B" w:rsidP="00DC510B">
            <w:pPr>
              <w:tabs>
                <w:tab w:val="left" w:pos="720"/>
              </w:tabs>
              <w:rPr>
                <w:sz w:val="18"/>
                <w:szCs w:val="18"/>
              </w:rPr>
            </w:pPr>
            <w:r w:rsidRPr="00C32B96">
              <w:rPr>
                <w:sz w:val="18"/>
                <w:szCs w:val="18"/>
              </w:rPr>
              <w:t>3+0+5</w:t>
            </w:r>
          </w:p>
        </w:tc>
        <w:tc>
          <w:tcPr>
            <w:tcW w:w="2555" w:type="dxa"/>
            <w:vMerge/>
            <w:vAlign w:val="center"/>
          </w:tcPr>
          <w:p w:rsidR="000D799B" w:rsidRPr="00EC4CEA" w:rsidRDefault="000D799B" w:rsidP="00DC510B">
            <w:pPr>
              <w:tabs>
                <w:tab w:val="left" w:pos="720"/>
              </w:tabs>
              <w:rPr>
                <w:sz w:val="18"/>
                <w:szCs w:val="18"/>
              </w:rPr>
            </w:pPr>
          </w:p>
        </w:tc>
      </w:tr>
      <w:tr w:rsidR="000D799B" w:rsidRPr="00F61493" w:rsidTr="00DC510B">
        <w:trPr>
          <w:trHeight w:val="248"/>
          <w:jc w:val="center"/>
        </w:trPr>
        <w:tc>
          <w:tcPr>
            <w:tcW w:w="1302" w:type="dxa"/>
            <w:vMerge/>
          </w:tcPr>
          <w:p w:rsidR="000D799B" w:rsidRDefault="000D799B" w:rsidP="00DC510B">
            <w:pPr>
              <w:tabs>
                <w:tab w:val="left" w:pos="720"/>
              </w:tabs>
              <w:rPr>
                <w:sz w:val="18"/>
                <w:szCs w:val="18"/>
              </w:rPr>
            </w:pPr>
          </w:p>
        </w:tc>
        <w:tc>
          <w:tcPr>
            <w:tcW w:w="2065" w:type="dxa"/>
            <w:vMerge/>
          </w:tcPr>
          <w:p w:rsidR="000D799B" w:rsidRDefault="000D799B" w:rsidP="00DC510B">
            <w:pPr>
              <w:tabs>
                <w:tab w:val="left" w:pos="720"/>
              </w:tabs>
              <w:rPr>
                <w:sz w:val="18"/>
                <w:szCs w:val="18"/>
              </w:rPr>
            </w:pPr>
          </w:p>
        </w:tc>
        <w:tc>
          <w:tcPr>
            <w:tcW w:w="1853" w:type="dxa"/>
          </w:tcPr>
          <w:p w:rsidR="000D799B" w:rsidRDefault="000D799B" w:rsidP="00DC510B">
            <w:pPr>
              <w:autoSpaceDE w:val="0"/>
              <w:autoSpaceDN w:val="0"/>
              <w:adjustRightInd w:val="0"/>
              <w:rPr>
                <w:bCs/>
                <w:sz w:val="18"/>
                <w:szCs w:val="18"/>
              </w:rPr>
            </w:pPr>
            <w:r>
              <w:rPr>
                <w:bCs/>
                <w:sz w:val="18"/>
                <w:szCs w:val="18"/>
              </w:rPr>
              <w:t xml:space="preserve">Türk Siyasal Hayatı </w:t>
            </w:r>
          </w:p>
        </w:tc>
        <w:tc>
          <w:tcPr>
            <w:tcW w:w="818" w:type="dxa"/>
            <w:vAlign w:val="center"/>
          </w:tcPr>
          <w:p w:rsidR="000D799B" w:rsidRPr="00C32B96" w:rsidRDefault="000D799B" w:rsidP="00DC510B">
            <w:pPr>
              <w:tabs>
                <w:tab w:val="left" w:pos="720"/>
              </w:tabs>
              <w:rPr>
                <w:sz w:val="18"/>
                <w:szCs w:val="18"/>
              </w:rPr>
            </w:pPr>
            <w:r w:rsidRPr="00C32B96">
              <w:rPr>
                <w:sz w:val="18"/>
                <w:szCs w:val="18"/>
              </w:rPr>
              <w:t>3+0+5</w:t>
            </w:r>
          </w:p>
        </w:tc>
        <w:tc>
          <w:tcPr>
            <w:tcW w:w="2179" w:type="dxa"/>
          </w:tcPr>
          <w:p w:rsidR="000D799B" w:rsidRDefault="000D799B" w:rsidP="00DC510B">
            <w:pPr>
              <w:autoSpaceDE w:val="0"/>
              <w:autoSpaceDN w:val="0"/>
              <w:adjustRightInd w:val="0"/>
              <w:rPr>
                <w:bCs/>
                <w:sz w:val="18"/>
                <w:szCs w:val="18"/>
              </w:rPr>
            </w:pPr>
            <w:r>
              <w:rPr>
                <w:bCs/>
                <w:sz w:val="18"/>
                <w:szCs w:val="18"/>
              </w:rPr>
              <w:t>Türk Siyasal Hayatı I</w:t>
            </w:r>
          </w:p>
        </w:tc>
        <w:tc>
          <w:tcPr>
            <w:tcW w:w="851" w:type="dxa"/>
            <w:vAlign w:val="center"/>
          </w:tcPr>
          <w:p w:rsidR="000D799B" w:rsidRPr="00C32B96" w:rsidRDefault="000D799B" w:rsidP="00DC510B">
            <w:pPr>
              <w:tabs>
                <w:tab w:val="left" w:pos="720"/>
              </w:tabs>
              <w:rPr>
                <w:sz w:val="18"/>
                <w:szCs w:val="18"/>
              </w:rPr>
            </w:pPr>
            <w:r w:rsidRPr="00C32B96">
              <w:rPr>
                <w:sz w:val="18"/>
                <w:szCs w:val="18"/>
              </w:rPr>
              <w:t>3+0+5</w:t>
            </w:r>
          </w:p>
        </w:tc>
        <w:tc>
          <w:tcPr>
            <w:tcW w:w="2555" w:type="dxa"/>
            <w:vMerge/>
            <w:vAlign w:val="center"/>
          </w:tcPr>
          <w:p w:rsidR="000D799B" w:rsidRPr="00EC4CEA" w:rsidRDefault="000D799B" w:rsidP="00DC510B">
            <w:pPr>
              <w:tabs>
                <w:tab w:val="left" w:pos="720"/>
              </w:tabs>
              <w:rPr>
                <w:sz w:val="18"/>
                <w:szCs w:val="18"/>
              </w:rPr>
            </w:pPr>
          </w:p>
        </w:tc>
      </w:tr>
    </w:tbl>
    <w:p w:rsidR="000D799B" w:rsidRDefault="000D799B" w:rsidP="000D799B">
      <w:pPr>
        <w:jc w:val="both"/>
        <w:rPr>
          <w:b/>
        </w:rPr>
      </w:pPr>
    </w:p>
    <w:p w:rsidR="000D799B" w:rsidRPr="00052CD5" w:rsidRDefault="000D799B" w:rsidP="000D799B">
      <w:pPr>
        <w:jc w:val="both"/>
      </w:pPr>
      <w:r>
        <w:rPr>
          <w:b/>
        </w:rPr>
        <w:t xml:space="preserve">2- </w:t>
      </w:r>
      <w:r>
        <w:t xml:space="preserve">Fakültemiz Uluslararası İlişkiler, Siyaset Bilimi ve Kamu Yönetimi ve Çalışma Ekonomisi ve Endüstri İlişkileri Bölümü öğrencilerinin ilave intibak kredisi ve seçmeli derslerden sorumlu tutulmama taleplerine ilişkin Bölüm Başkanlıklarının yazıları okundu. </w:t>
      </w:r>
    </w:p>
    <w:p w:rsidR="000D799B" w:rsidRDefault="000D799B" w:rsidP="000D799B"/>
    <w:p w:rsidR="000D799B" w:rsidRDefault="000D799B" w:rsidP="000D799B">
      <w:r w:rsidRPr="00B64485">
        <w:t>Yapılan görüşmelerden sonra;</w:t>
      </w:r>
      <w:r>
        <w:t xml:space="preserve"> </w:t>
      </w:r>
    </w:p>
    <w:p w:rsidR="000D799B" w:rsidRDefault="000D799B" w:rsidP="000D799B"/>
    <w:p w:rsidR="000D799B" w:rsidRDefault="000D799B" w:rsidP="000D799B">
      <w:pPr>
        <w:ind w:left="705"/>
        <w:jc w:val="both"/>
      </w:pPr>
      <w:r>
        <w:t xml:space="preserve">- Uluslararası İlişkiler, Siyaset Bilimi ve Kamu Yönetimi ve Çalışma Ekonomisi ve Endüstri İlişkileri Bölümü aşağıda bilgileri yer alan öğrencilerinin belirtilen derslerden </w:t>
      </w:r>
      <w:proofErr w:type="gramStart"/>
      <w:r w:rsidRPr="00A700A6">
        <w:rPr>
          <w:b/>
        </w:rPr>
        <w:t>20/09/2013</w:t>
      </w:r>
      <w:proofErr w:type="gramEnd"/>
      <w:r w:rsidRPr="00A700A6">
        <w:rPr>
          <w:b/>
        </w:rPr>
        <w:t xml:space="preserve"> tarih ve 396/12 sayılı Senato kararı</w:t>
      </w:r>
      <w:r>
        <w:t xml:space="preserve"> gereği sorumlu tutulmamalarına ve mezuniyet işlemlerinin başlatılmasına;</w:t>
      </w:r>
    </w:p>
    <w:p w:rsidR="000D799B" w:rsidRDefault="000D799B" w:rsidP="000D799B">
      <w:pPr>
        <w:ind w:left="705"/>
        <w:jc w:val="both"/>
      </w:pPr>
    </w:p>
    <w:tbl>
      <w:tblPr>
        <w:tblStyle w:val="TabloKlavuzu"/>
        <w:tblW w:w="8927" w:type="dxa"/>
        <w:jc w:val="center"/>
        <w:tblInd w:w="705" w:type="dxa"/>
        <w:tblLook w:val="04A0" w:firstRow="1" w:lastRow="0" w:firstColumn="1" w:lastColumn="0" w:noHBand="0" w:noVBand="1"/>
      </w:tblPr>
      <w:tblGrid>
        <w:gridCol w:w="2596"/>
        <w:gridCol w:w="1530"/>
        <w:gridCol w:w="2025"/>
        <w:gridCol w:w="2776"/>
      </w:tblGrid>
      <w:tr w:rsidR="000D799B" w:rsidRPr="00A700A6" w:rsidTr="00DC510B">
        <w:trPr>
          <w:jc w:val="center"/>
        </w:trPr>
        <w:tc>
          <w:tcPr>
            <w:tcW w:w="2596" w:type="dxa"/>
          </w:tcPr>
          <w:p w:rsidR="000D799B" w:rsidRPr="00A700A6" w:rsidRDefault="000D799B" w:rsidP="00DC510B">
            <w:pPr>
              <w:jc w:val="both"/>
              <w:rPr>
                <w:b/>
              </w:rPr>
            </w:pPr>
            <w:r w:rsidRPr="00A700A6">
              <w:rPr>
                <w:b/>
              </w:rPr>
              <w:t xml:space="preserve">Bölümü </w:t>
            </w:r>
          </w:p>
        </w:tc>
        <w:tc>
          <w:tcPr>
            <w:tcW w:w="1530" w:type="dxa"/>
          </w:tcPr>
          <w:p w:rsidR="000D799B" w:rsidRPr="00A700A6" w:rsidRDefault="000D799B" w:rsidP="00DC510B">
            <w:pPr>
              <w:jc w:val="both"/>
              <w:rPr>
                <w:b/>
              </w:rPr>
            </w:pPr>
            <w:r w:rsidRPr="00A700A6">
              <w:rPr>
                <w:b/>
              </w:rPr>
              <w:t xml:space="preserve">Numarası </w:t>
            </w:r>
          </w:p>
        </w:tc>
        <w:tc>
          <w:tcPr>
            <w:tcW w:w="2025" w:type="dxa"/>
          </w:tcPr>
          <w:p w:rsidR="000D799B" w:rsidRPr="00A700A6" w:rsidRDefault="000D799B" w:rsidP="00DC510B">
            <w:pPr>
              <w:jc w:val="both"/>
              <w:rPr>
                <w:b/>
              </w:rPr>
            </w:pPr>
            <w:r w:rsidRPr="00A700A6">
              <w:rPr>
                <w:b/>
              </w:rPr>
              <w:t xml:space="preserve">Adı Soyadı </w:t>
            </w:r>
          </w:p>
        </w:tc>
        <w:tc>
          <w:tcPr>
            <w:tcW w:w="2776" w:type="dxa"/>
          </w:tcPr>
          <w:p w:rsidR="000D799B" w:rsidRPr="00A700A6" w:rsidRDefault="000D799B" w:rsidP="00DC510B">
            <w:pPr>
              <w:jc w:val="both"/>
              <w:rPr>
                <w:b/>
              </w:rPr>
            </w:pPr>
            <w:r w:rsidRPr="00A700A6">
              <w:rPr>
                <w:b/>
              </w:rPr>
              <w:t xml:space="preserve">Dersin Adı </w:t>
            </w:r>
          </w:p>
        </w:tc>
      </w:tr>
      <w:tr w:rsidR="000D799B" w:rsidTr="00DC510B">
        <w:trPr>
          <w:jc w:val="center"/>
        </w:trPr>
        <w:tc>
          <w:tcPr>
            <w:tcW w:w="2596" w:type="dxa"/>
          </w:tcPr>
          <w:p w:rsidR="000D799B" w:rsidRDefault="000D799B" w:rsidP="00DC510B">
            <w:pPr>
              <w:jc w:val="both"/>
            </w:pPr>
            <w:proofErr w:type="gramStart"/>
            <w:r>
              <w:t>Siy.Bil</w:t>
            </w:r>
            <w:proofErr w:type="gramEnd"/>
            <w:r>
              <w:t xml:space="preserve">. </w:t>
            </w:r>
            <w:proofErr w:type="gramStart"/>
            <w:r>
              <w:t>ve</w:t>
            </w:r>
            <w:proofErr w:type="gramEnd"/>
            <w:r>
              <w:t xml:space="preserve"> Kamu Yön. </w:t>
            </w:r>
          </w:p>
        </w:tc>
        <w:tc>
          <w:tcPr>
            <w:tcW w:w="1530" w:type="dxa"/>
          </w:tcPr>
          <w:p w:rsidR="000D799B" w:rsidRDefault="000D799B" w:rsidP="00DC510B">
            <w:pPr>
              <w:jc w:val="both"/>
            </w:pPr>
            <w:r>
              <w:t>G0903.04077</w:t>
            </w:r>
          </w:p>
        </w:tc>
        <w:tc>
          <w:tcPr>
            <w:tcW w:w="2025" w:type="dxa"/>
          </w:tcPr>
          <w:p w:rsidR="000D799B" w:rsidRDefault="000D799B" w:rsidP="00DC510B">
            <w:pPr>
              <w:jc w:val="both"/>
            </w:pPr>
            <w:r>
              <w:t xml:space="preserve">Tuğba ESEN </w:t>
            </w:r>
          </w:p>
        </w:tc>
        <w:tc>
          <w:tcPr>
            <w:tcW w:w="2776" w:type="dxa"/>
          </w:tcPr>
          <w:p w:rsidR="000D799B" w:rsidRDefault="000D799B" w:rsidP="00DC510B">
            <w:pPr>
              <w:jc w:val="both"/>
            </w:pPr>
            <w:r>
              <w:t>Güncel Siyasi Sorunlar</w:t>
            </w:r>
          </w:p>
        </w:tc>
      </w:tr>
      <w:tr w:rsidR="000D799B" w:rsidTr="00DC510B">
        <w:trPr>
          <w:jc w:val="center"/>
        </w:trPr>
        <w:tc>
          <w:tcPr>
            <w:tcW w:w="2596" w:type="dxa"/>
            <w:vMerge w:val="restart"/>
            <w:vAlign w:val="center"/>
          </w:tcPr>
          <w:p w:rsidR="000D799B" w:rsidRDefault="000D799B" w:rsidP="00DC510B">
            <w:proofErr w:type="gramStart"/>
            <w:r>
              <w:t>Ulus.İlişk</w:t>
            </w:r>
            <w:proofErr w:type="gramEnd"/>
            <w:r>
              <w:t>.</w:t>
            </w:r>
          </w:p>
        </w:tc>
        <w:tc>
          <w:tcPr>
            <w:tcW w:w="1530" w:type="dxa"/>
            <w:vMerge w:val="restart"/>
            <w:vAlign w:val="center"/>
          </w:tcPr>
          <w:p w:rsidR="000D799B" w:rsidRDefault="000D799B" w:rsidP="00DC510B">
            <w:r>
              <w:t>G0803.08001</w:t>
            </w:r>
          </w:p>
        </w:tc>
        <w:tc>
          <w:tcPr>
            <w:tcW w:w="2025" w:type="dxa"/>
            <w:vMerge w:val="restart"/>
            <w:vAlign w:val="center"/>
          </w:tcPr>
          <w:p w:rsidR="000D799B" w:rsidRDefault="000D799B" w:rsidP="00DC510B">
            <w:r>
              <w:t xml:space="preserve">Murat AKBULUT </w:t>
            </w:r>
          </w:p>
        </w:tc>
        <w:tc>
          <w:tcPr>
            <w:tcW w:w="2776" w:type="dxa"/>
            <w:vAlign w:val="center"/>
          </w:tcPr>
          <w:p w:rsidR="000D799B" w:rsidRDefault="000D799B" w:rsidP="00DC510B">
            <w:r>
              <w:t xml:space="preserve">ADP459 </w:t>
            </w:r>
            <w:proofErr w:type="spellStart"/>
            <w:r>
              <w:t>Scienza</w:t>
            </w:r>
            <w:proofErr w:type="spellEnd"/>
            <w:r>
              <w:t xml:space="preserve"> </w:t>
            </w:r>
            <w:proofErr w:type="spellStart"/>
            <w:r>
              <w:t>Politica</w:t>
            </w:r>
            <w:proofErr w:type="spellEnd"/>
          </w:p>
        </w:tc>
      </w:tr>
      <w:tr w:rsidR="000D799B" w:rsidTr="00DC510B">
        <w:trPr>
          <w:jc w:val="center"/>
        </w:trPr>
        <w:tc>
          <w:tcPr>
            <w:tcW w:w="2596" w:type="dxa"/>
            <w:vMerge/>
            <w:vAlign w:val="center"/>
          </w:tcPr>
          <w:p w:rsidR="000D799B" w:rsidRDefault="000D799B" w:rsidP="00DC510B"/>
        </w:tc>
        <w:tc>
          <w:tcPr>
            <w:tcW w:w="1530" w:type="dxa"/>
            <w:vMerge/>
            <w:vAlign w:val="center"/>
          </w:tcPr>
          <w:p w:rsidR="000D799B" w:rsidRDefault="000D799B" w:rsidP="00DC510B"/>
        </w:tc>
        <w:tc>
          <w:tcPr>
            <w:tcW w:w="2025" w:type="dxa"/>
            <w:vMerge/>
            <w:vAlign w:val="center"/>
          </w:tcPr>
          <w:p w:rsidR="000D799B" w:rsidRDefault="000D799B" w:rsidP="00DC510B"/>
        </w:tc>
        <w:tc>
          <w:tcPr>
            <w:tcW w:w="2776" w:type="dxa"/>
            <w:vAlign w:val="center"/>
          </w:tcPr>
          <w:p w:rsidR="000D799B" w:rsidRDefault="000D799B" w:rsidP="00DC510B">
            <w:r>
              <w:t xml:space="preserve">ADP467 </w:t>
            </w:r>
            <w:proofErr w:type="spellStart"/>
            <w:r>
              <w:t>Scienza</w:t>
            </w:r>
            <w:proofErr w:type="spellEnd"/>
            <w:r>
              <w:t xml:space="preserve"> </w:t>
            </w:r>
            <w:proofErr w:type="spellStart"/>
            <w:r>
              <w:t>Politica</w:t>
            </w:r>
            <w:proofErr w:type="spellEnd"/>
          </w:p>
        </w:tc>
      </w:tr>
      <w:tr w:rsidR="000D799B" w:rsidTr="00DC510B">
        <w:trPr>
          <w:jc w:val="center"/>
        </w:trPr>
        <w:tc>
          <w:tcPr>
            <w:tcW w:w="2596" w:type="dxa"/>
            <w:vMerge w:val="restart"/>
            <w:vAlign w:val="center"/>
          </w:tcPr>
          <w:p w:rsidR="000D799B" w:rsidRDefault="000D799B" w:rsidP="00DC510B">
            <w:proofErr w:type="gramStart"/>
            <w:r>
              <w:t>Çal.Ekon</w:t>
            </w:r>
            <w:proofErr w:type="gramEnd"/>
            <w:r>
              <w:t xml:space="preserve">. </w:t>
            </w:r>
          </w:p>
        </w:tc>
        <w:tc>
          <w:tcPr>
            <w:tcW w:w="1530" w:type="dxa"/>
            <w:vMerge w:val="restart"/>
            <w:vAlign w:val="center"/>
          </w:tcPr>
          <w:p w:rsidR="000D799B" w:rsidRDefault="000D799B" w:rsidP="00DC510B">
            <w:r>
              <w:t>0903.06053</w:t>
            </w:r>
          </w:p>
        </w:tc>
        <w:tc>
          <w:tcPr>
            <w:tcW w:w="2025" w:type="dxa"/>
            <w:vMerge w:val="restart"/>
            <w:vAlign w:val="center"/>
          </w:tcPr>
          <w:p w:rsidR="000D799B" w:rsidRDefault="000D799B" w:rsidP="00DC510B">
            <w:r>
              <w:t xml:space="preserve">Şeyda </w:t>
            </w:r>
            <w:proofErr w:type="gramStart"/>
            <w:r>
              <w:t>APARAN</w:t>
            </w:r>
            <w:proofErr w:type="gramEnd"/>
          </w:p>
        </w:tc>
        <w:tc>
          <w:tcPr>
            <w:tcW w:w="2776" w:type="dxa"/>
          </w:tcPr>
          <w:p w:rsidR="000D799B" w:rsidRDefault="000D799B" w:rsidP="00DC510B">
            <w:pPr>
              <w:jc w:val="both"/>
            </w:pPr>
            <w:r>
              <w:t>Mesleki Yabancı Dil III</w:t>
            </w:r>
          </w:p>
        </w:tc>
      </w:tr>
      <w:tr w:rsidR="000D799B" w:rsidTr="00DC510B">
        <w:trPr>
          <w:jc w:val="center"/>
        </w:trPr>
        <w:tc>
          <w:tcPr>
            <w:tcW w:w="2596" w:type="dxa"/>
            <w:vMerge/>
          </w:tcPr>
          <w:p w:rsidR="000D799B" w:rsidRDefault="000D799B" w:rsidP="00DC510B">
            <w:pPr>
              <w:jc w:val="both"/>
            </w:pPr>
          </w:p>
        </w:tc>
        <w:tc>
          <w:tcPr>
            <w:tcW w:w="1530" w:type="dxa"/>
            <w:vMerge/>
          </w:tcPr>
          <w:p w:rsidR="000D799B" w:rsidRDefault="000D799B" w:rsidP="00DC510B">
            <w:pPr>
              <w:jc w:val="both"/>
            </w:pPr>
          </w:p>
        </w:tc>
        <w:tc>
          <w:tcPr>
            <w:tcW w:w="2025" w:type="dxa"/>
            <w:vMerge/>
          </w:tcPr>
          <w:p w:rsidR="000D799B" w:rsidRDefault="000D799B" w:rsidP="00DC510B">
            <w:pPr>
              <w:jc w:val="both"/>
            </w:pPr>
          </w:p>
        </w:tc>
        <w:tc>
          <w:tcPr>
            <w:tcW w:w="2776" w:type="dxa"/>
          </w:tcPr>
          <w:p w:rsidR="000D799B" w:rsidRDefault="000D799B" w:rsidP="00DC510B">
            <w:pPr>
              <w:jc w:val="both"/>
            </w:pPr>
            <w:r>
              <w:t>Küreselleşme ve İKY</w:t>
            </w:r>
          </w:p>
        </w:tc>
      </w:tr>
    </w:tbl>
    <w:p w:rsidR="000D799B" w:rsidRDefault="000D799B" w:rsidP="000D799B">
      <w:pPr>
        <w:ind w:left="705"/>
        <w:jc w:val="both"/>
      </w:pPr>
    </w:p>
    <w:p w:rsidR="000D799B" w:rsidRDefault="000D799B" w:rsidP="000D799B">
      <w:pPr>
        <w:ind w:left="705"/>
        <w:jc w:val="both"/>
      </w:pPr>
      <w:r>
        <w:t>- Uluslararası İlişkiler ve Siyaset Bilimi ve Kamu Yönetimi Bölümü aşağıda bilgileri yer alan öğrencilerine</w:t>
      </w:r>
      <w:r w:rsidRPr="00433CFC">
        <w:rPr>
          <w:b/>
        </w:rPr>
        <w:t xml:space="preserve"> </w:t>
      </w:r>
      <w:proofErr w:type="gramStart"/>
      <w:r w:rsidRPr="00433CFC">
        <w:rPr>
          <w:b/>
        </w:rPr>
        <w:t>24/01/2013</w:t>
      </w:r>
      <w:proofErr w:type="gramEnd"/>
      <w:r w:rsidRPr="00433CFC">
        <w:rPr>
          <w:b/>
        </w:rPr>
        <w:t xml:space="preserve"> tarih ve 402/4 sayılı Senato Kararı </w:t>
      </w:r>
      <w:r>
        <w:t>gereği ilave intibak kredisi verilerek mezuniyet işlemlerinin başlatılmasına;</w:t>
      </w:r>
    </w:p>
    <w:p w:rsidR="000D799B" w:rsidRDefault="000D799B" w:rsidP="000D799B">
      <w:pPr>
        <w:ind w:left="705"/>
        <w:jc w:val="both"/>
      </w:pPr>
    </w:p>
    <w:p w:rsidR="000D799B" w:rsidRPr="00433CFC" w:rsidRDefault="000D799B" w:rsidP="000D799B">
      <w:pPr>
        <w:ind w:left="1413" w:firstLine="3"/>
        <w:rPr>
          <w:b/>
          <w:i/>
          <w:u w:val="single"/>
        </w:rPr>
      </w:pPr>
      <w:r w:rsidRPr="00433CFC">
        <w:rPr>
          <w:b/>
          <w:i/>
          <w:u w:val="single"/>
        </w:rPr>
        <w:t xml:space="preserve">Bölümü </w:t>
      </w:r>
      <w:r w:rsidRPr="00433CFC">
        <w:rPr>
          <w:b/>
          <w:i/>
          <w:u w:val="single"/>
        </w:rPr>
        <w:tab/>
      </w:r>
      <w:r w:rsidRPr="00433CFC">
        <w:rPr>
          <w:b/>
          <w:i/>
          <w:u w:val="single"/>
        </w:rPr>
        <w:tab/>
        <w:t xml:space="preserve">Adı Soyadı </w:t>
      </w:r>
      <w:r w:rsidRPr="00433CFC">
        <w:rPr>
          <w:b/>
          <w:i/>
          <w:u w:val="single"/>
        </w:rPr>
        <w:tab/>
      </w:r>
      <w:r w:rsidRPr="00433CFC">
        <w:rPr>
          <w:b/>
          <w:i/>
          <w:u w:val="single"/>
        </w:rPr>
        <w:tab/>
      </w:r>
      <w:r w:rsidRPr="00433CFC">
        <w:rPr>
          <w:b/>
          <w:i/>
          <w:u w:val="single"/>
        </w:rPr>
        <w:tab/>
        <w:t>Numarası</w:t>
      </w:r>
    </w:p>
    <w:p w:rsidR="000D799B" w:rsidRDefault="000D799B" w:rsidP="000D799B">
      <w:pPr>
        <w:ind w:left="705"/>
        <w:jc w:val="both"/>
      </w:pPr>
      <w:r>
        <w:tab/>
      </w:r>
      <w:r>
        <w:tab/>
        <w:t>Kamu Yön.</w:t>
      </w:r>
      <w:r>
        <w:tab/>
      </w:r>
      <w:r>
        <w:tab/>
        <w:t xml:space="preserve">Tuğba ESEN </w:t>
      </w:r>
      <w:r>
        <w:tab/>
      </w:r>
      <w:r>
        <w:tab/>
      </w:r>
      <w:r>
        <w:tab/>
        <w:t>G0903.04077</w:t>
      </w:r>
    </w:p>
    <w:p w:rsidR="000D799B" w:rsidRDefault="000D799B" w:rsidP="000D799B">
      <w:pPr>
        <w:ind w:left="705"/>
        <w:jc w:val="both"/>
      </w:pPr>
      <w:r>
        <w:tab/>
      </w:r>
      <w:r>
        <w:tab/>
      </w:r>
      <w:proofErr w:type="gramStart"/>
      <w:r>
        <w:t>Ulus.İlişk</w:t>
      </w:r>
      <w:proofErr w:type="gramEnd"/>
      <w:r>
        <w:t>.</w:t>
      </w:r>
      <w:r>
        <w:tab/>
      </w:r>
      <w:r>
        <w:tab/>
        <w:t xml:space="preserve">Murat AKBULUT </w:t>
      </w:r>
      <w:r>
        <w:tab/>
      </w:r>
      <w:r>
        <w:tab/>
        <w:t>G0803.08001</w:t>
      </w:r>
    </w:p>
    <w:p w:rsidR="000D799B" w:rsidRDefault="000D799B" w:rsidP="000D799B">
      <w:pPr>
        <w:ind w:left="705"/>
        <w:jc w:val="both"/>
      </w:pPr>
      <w:r>
        <w:tab/>
      </w:r>
      <w:r>
        <w:tab/>
      </w:r>
      <w:proofErr w:type="gramStart"/>
      <w:r>
        <w:t>Ulus.İlişk</w:t>
      </w:r>
      <w:proofErr w:type="gramEnd"/>
      <w:r>
        <w:t xml:space="preserve">. </w:t>
      </w:r>
      <w:r>
        <w:tab/>
      </w:r>
      <w:r>
        <w:tab/>
        <w:t>Erdem AKDOĞAN</w:t>
      </w:r>
      <w:r>
        <w:tab/>
      </w:r>
      <w:r>
        <w:tab/>
        <w:t>G0803.08042</w:t>
      </w:r>
    </w:p>
    <w:p w:rsidR="000D799B" w:rsidRDefault="000D799B" w:rsidP="000D799B">
      <w:pPr>
        <w:jc w:val="both"/>
      </w:pPr>
    </w:p>
    <w:p w:rsidR="000D799B" w:rsidRDefault="000D799B" w:rsidP="000D799B">
      <w:pPr>
        <w:jc w:val="both"/>
      </w:pPr>
      <w:proofErr w:type="gramStart"/>
      <w:r>
        <w:t>oybirliği</w:t>
      </w:r>
      <w:proofErr w:type="gramEnd"/>
      <w:r>
        <w:t xml:space="preserve"> ile karar verildi. </w:t>
      </w:r>
    </w:p>
    <w:p w:rsidR="000D799B" w:rsidRDefault="000D799B" w:rsidP="000D799B">
      <w:pPr>
        <w:jc w:val="both"/>
      </w:pPr>
    </w:p>
    <w:p w:rsidR="000D799B" w:rsidRPr="00F64B92" w:rsidRDefault="000D799B" w:rsidP="000D799B">
      <w:pPr>
        <w:tabs>
          <w:tab w:val="left" w:pos="3570"/>
          <w:tab w:val="left" w:pos="3920"/>
        </w:tabs>
        <w:jc w:val="both"/>
        <w:rPr>
          <w:bCs/>
        </w:rPr>
      </w:pPr>
      <w:r w:rsidRPr="00433CFC">
        <w:rPr>
          <w:b/>
        </w:rPr>
        <w:t xml:space="preserve">3- </w:t>
      </w:r>
      <w:r w:rsidRPr="00F64B92">
        <w:rPr>
          <w:bCs/>
        </w:rPr>
        <w:t xml:space="preserve">Fakültemiz </w:t>
      </w:r>
      <w:r>
        <w:rPr>
          <w:bCs/>
        </w:rPr>
        <w:t>İktisat</w:t>
      </w:r>
      <w:r w:rsidRPr="00BF25A3">
        <w:rPr>
          <w:bCs/>
        </w:rPr>
        <w:t xml:space="preserve"> Bölümü öğrenci</w:t>
      </w:r>
      <w:r>
        <w:rPr>
          <w:bCs/>
        </w:rPr>
        <w:t>si</w:t>
      </w:r>
      <w:r w:rsidRPr="00BF25A3">
        <w:rPr>
          <w:bCs/>
        </w:rPr>
        <w:t xml:space="preserve"> </w:t>
      </w:r>
      <w:proofErr w:type="gramStart"/>
      <w:r>
        <w:rPr>
          <w:bCs/>
        </w:rPr>
        <w:t>0903.08009</w:t>
      </w:r>
      <w:proofErr w:type="gramEnd"/>
      <w:r>
        <w:rPr>
          <w:bCs/>
        </w:rPr>
        <w:t xml:space="preserve"> no.lu Ergün </w:t>
      </w:r>
      <w:proofErr w:type="spellStart"/>
      <w:r>
        <w:rPr>
          <w:bCs/>
        </w:rPr>
        <w:t>SAYGILI’nın</w:t>
      </w:r>
      <w:proofErr w:type="spellEnd"/>
      <w:r w:rsidRPr="00BF25A3">
        <w:rPr>
          <w:bCs/>
        </w:rPr>
        <w:t xml:space="preserve"> </w:t>
      </w:r>
      <w:r>
        <w:rPr>
          <w:bCs/>
        </w:rPr>
        <w:t xml:space="preserve">Erasmus İntibakı ile ilgili Bölüm Başkanlığının yazısı okundu.  </w:t>
      </w:r>
    </w:p>
    <w:p w:rsidR="000D799B" w:rsidRDefault="000D799B" w:rsidP="000D799B">
      <w:pPr>
        <w:tabs>
          <w:tab w:val="left" w:pos="3570"/>
          <w:tab w:val="left" w:pos="3920"/>
        </w:tabs>
        <w:jc w:val="both"/>
      </w:pPr>
    </w:p>
    <w:p w:rsidR="000D799B" w:rsidRDefault="000D799B" w:rsidP="000D799B">
      <w:pPr>
        <w:tabs>
          <w:tab w:val="left" w:pos="3570"/>
          <w:tab w:val="left" w:pos="3920"/>
        </w:tabs>
        <w:jc w:val="both"/>
      </w:pPr>
    </w:p>
    <w:p w:rsidR="000D799B" w:rsidRDefault="000D799B" w:rsidP="000D799B">
      <w:pPr>
        <w:tabs>
          <w:tab w:val="left" w:pos="3570"/>
          <w:tab w:val="left" w:pos="3920"/>
        </w:tabs>
        <w:jc w:val="both"/>
      </w:pPr>
    </w:p>
    <w:p w:rsidR="000D799B" w:rsidRDefault="000D799B" w:rsidP="000D799B">
      <w:pPr>
        <w:tabs>
          <w:tab w:val="left" w:pos="3570"/>
          <w:tab w:val="left" w:pos="3920"/>
        </w:tabs>
        <w:jc w:val="both"/>
      </w:pPr>
    </w:p>
    <w:p w:rsidR="000D799B" w:rsidRPr="003B373B" w:rsidRDefault="000D799B" w:rsidP="000D799B">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70</w:t>
      </w:r>
      <w:r>
        <w:rPr>
          <w:b/>
          <w:bCs/>
          <w:kern w:val="32"/>
          <w:u w:val="single"/>
        </w:rPr>
        <w:t>3</w:t>
      </w:r>
      <w:r>
        <w:rPr>
          <w:b/>
          <w:bCs/>
          <w:kern w:val="32"/>
          <w:u w:val="single"/>
        </w:rPr>
        <w:t>-</w:t>
      </w:r>
      <w:r>
        <w:rPr>
          <w:b/>
          <w:bCs/>
          <w:kern w:val="32"/>
          <w:u w:val="single"/>
        </w:rPr>
        <w:t>3</w:t>
      </w:r>
    </w:p>
    <w:p w:rsidR="000D799B" w:rsidRPr="003B373B" w:rsidRDefault="000D799B" w:rsidP="000D799B">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2</w:t>
      </w:r>
      <w:r>
        <w:rPr>
          <w:b/>
          <w:bCs/>
        </w:rPr>
        <w:t>6</w:t>
      </w:r>
      <w:r>
        <w:rPr>
          <w:b/>
          <w:bCs/>
        </w:rPr>
        <w:t>/06/2013</w:t>
      </w:r>
      <w:proofErr w:type="gramEnd"/>
    </w:p>
    <w:p w:rsidR="000D799B" w:rsidRDefault="000D799B" w:rsidP="000D799B">
      <w:pPr>
        <w:tabs>
          <w:tab w:val="left" w:pos="3570"/>
          <w:tab w:val="left" w:pos="3920"/>
        </w:tabs>
        <w:jc w:val="both"/>
      </w:pPr>
    </w:p>
    <w:p w:rsidR="000D799B" w:rsidRDefault="000D799B" w:rsidP="000D799B">
      <w:pPr>
        <w:tabs>
          <w:tab w:val="left" w:pos="3570"/>
          <w:tab w:val="left" w:pos="3920"/>
        </w:tabs>
        <w:jc w:val="both"/>
        <w:rPr>
          <w:bCs/>
        </w:rPr>
      </w:pPr>
      <w:r w:rsidRPr="00466EA0">
        <w:t>Yapılan görüşmelerden sonra;</w:t>
      </w:r>
      <w:r w:rsidRPr="00F64B92">
        <w:rPr>
          <w:bCs/>
        </w:rPr>
        <w:t xml:space="preserve"> </w:t>
      </w:r>
      <w:r w:rsidRPr="0046371C">
        <w:rPr>
          <w:bCs/>
        </w:rPr>
        <w:t xml:space="preserve">İktisat Bölümü öğrencisi </w:t>
      </w:r>
      <w:proofErr w:type="gramStart"/>
      <w:r w:rsidRPr="0046371C">
        <w:rPr>
          <w:bCs/>
        </w:rPr>
        <w:t>0903.08009</w:t>
      </w:r>
      <w:proofErr w:type="gramEnd"/>
      <w:r w:rsidRPr="0046371C">
        <w:rPr>
          <w:bCs/>
        </w:rPr>
        <w:t xml:space="preserve"> no.lu Ergün </w:t>
      </w:r>
      <w:proofErr w:type="spellStart"/>
      <w:r w:rsidRPr="0046371C">
        <w:rPr>
          <w:bCs/>
        </w:rPr>
        <w:t>SAYGILI’nın</w:t>
      </w:r>
      <w:proofErr w:type="spellEnd"/>
      <w:r w:rsidRPr="0046371C">
        <w:rPr>
          <w:bCs/>
        </w:rPr>
        <w:t xml:space="preserve"> </w:t>
      </w:r>
      <w:r>
        <w:rPr>
          <w:bCs/>
        </w:rPr>
        <w:t xml:space="preserve">Erasmus Öğrenci Değişimi programı kapsamında yurtdışında almış olduğu derslerin intibakının </w:t>
      </w:r>
      <w:r w:rsidRPr="00B56DE5">
        <w:rPr>
          <w:b/>
          <w:bCs/>
        </w:rPr>
        <w:t>Ek-I</w:t>
      </w:r>
      <w:r>
        <w:rPr>
          <w:bCs/>
        </w:rPr>
        <w:t xml:space="preserve"> deki şekliyle kabulüne ve Fakültemiz derslerinin yerine sayılmasına oybirliği ile karar verildi. </w:t>
      </w:r>
    </w:p>
    <w:p w:rsidR="000D799B" w:rsidRDefault="000D799B" w:rsidP="000D799B">
      <w:pPr>
        <w:tabs>
          <w:tab w:val="left" w:pos="3570"/>
          <w:tab w:val="left" w:pos="3920"/>
        </w:tabs>
        <w:jc w:val="both"/>
        <w:rPr>
          <w:bCs/>
        </w:rPr>
      </w:pPr>
    </w:p>
    <w:p w:rsidR="000D799B" w:rsidRPr="00433CFC" w:rsidRDefault="000D799B" w:rsidP="000D799B">
      <w:pPr>
        <w:tabs>
          <w:tab w:val="left" w:pos="3570"/>
          <w:tab w:val="left" w:pos="3920"/>
        </w:tabs>
        <w:jc w:val="both"/>
        <w:rPr>
          <w:bCs/>
        </w:rPr>
      </w:pPr>
      <w:r w:rsidRPr="00433CFC">
        <w:rPr>
          <w:b/>
          <w:bCs/>
        </w:rPr>
        <w:t xml:space="preserve">4- </w:t>
      </w:r>
      <w:r>
        <w:rPr>
          <w:bCs/>
        </w:rPr>
        <w:t xml:space="preserve">2012-2013 öğretim yılı Fakültemiz bölümlerinde İngilizce Hazırlık Sınıflarında öğrenim gören öğrencilerin yılsonu başarı notları ile bölüm mesleki yabancı dil dersini alacak ve zorunlu yabancı dil dersinden muaf olacak öğrencilerin bildirildiği Yabancı Diller Bölümü Başkanlığı’nın </w:t>
      </w:r>
      <w:proofErr w:type="gramStart"/>
      <w:r>
        <w:rPr>
          <w:bCs/>
        </w:rPr>
        <w:t>19/06/2013</w:t>
      </w:r>
      <w:proofErr w:type="gramEnd"/>
      <w:r>
        <w:rPr>
          <w:bCs/>
        </w:rPr>
        <w:t xml:space="preserve"> tarih ve 302.04.16-173 sayılı yazısı okundu. </w:t>
      </w:r>
    </w:p>
    <w:p w:rsidR="000D799B" w:rsidRDefault="000D799B" w:rsidP="000D799B">
      <w:pPr>
        <w:jc w:val="both"/>
        <w:rPr>
          <w:b/>
        </w:rPr>
      </w:pPr>
    </w:p>
    <w:p w:rsidR="000D799B" w:rsidRDefault="000D799B" w:rsidP="000D799B">
      <w:pPr>
        <w:jc w:val="both"/>
        <w:rPr>
          <w:bCs/>
        </w:rPr>
      </w:pPr>
      <w:r w:rsidRPr="00466EA0">
        <w:t>Yapılan görüşmelerden sonra;</w:t>
      </w:r>
      <w:r>
        <w:t xml:space="preserve"> </w:t>
      </w:r>
      <w:r w:rsidRPr="00433CFC">
        <w:rPr>
          <w:bCs/>
        </w:rPr>
        <w:t>2012-2013 öğretim yılı Fakültemiz bölümlerinde İngilizce Hazırlık Sınıflarında öğrenim gören öğrencilerin yılsonu başarı notları ile bölüm mesleki yabancı dil dersini alacak ve zorunlu yabancı dil dersinden muaf olacak öğrencilerin</w:t>
      </w:r>
      <w:r>
        <w:rPr>
          <w:bCs/>
        </w:rPr>
        <w:t xml:space="preserve"> </w:t>
      </w:r>
      <w:r w:rsidRPr="00433CFC">
        <w:rPr>
          <w:b/>
          <w:bCs/>
        </w:rPr>
        <w:t>Ek-II</w:t>
      </w:r>
      <w:r>
        <w:rPr>
          <w:bCs/>
        </w:rPr>
        <w:t xml:space="preserve"> listelerdeki şekliyle kabulüne oybirliği ile karar verildi. </w:t>
      </w:r>
    </w:p>
    <w:p w:rsidR="000D799B" w:rsidRDefault="000D799B" w:rsidP="000D799B">
      <w:pPr>
        <w:jc w:val="both"/>
        <w:rPr>
          <w:bCs/>
        </w:rPr>
      </w:pPr>
    </w:p>
    <w:p w:rsidR="000D799B" w:rsidRDefault="000D799B" w:rsidP="000D799B">
      <w:pPr>
        <w:jc w:val="both"/>
        <w:rPr>
          <w:bCs/>
        </w:rPr>
      </w:pPr>
      <w:r w:rsidRPr="00433CFC">
        <w:rPr>
          <w:b/>
          <w:bCs/>
        </w:rPr>
        <w:t xml:space="preserve">5- </w:t>
      </w:r>
      <w:r>
        <w:rPr>
          <w:bCs/>
        </w:rPr>
        <w:t xml:space="preserve">2013-2014 öğretim yılı Güz-Bahar yarıyıllarında Farabi Değişim Programı ile eğitim görmeye hak kazanan öğrencilerin bildirildiği Öğrenci İşleri Dairesi Başkanlığı’nın </w:t>
      </w:r>
      <w:proofErr w:type="gramStart"/>
      <w:r>
        <w:rPr>
          <w:bCs/>
        </w:rPr>
        <w:t>21/06/2013</w:t>
      </w:r>
      <w:proofErr w:type="gramEnd"/>
      <w:r>
        <w:rPr>
          <w:bCs/>
        </w:rPr>
        <w:t xml:space="preserve"> tarih ve 310.02.01-1696/05830 sayılı yazısı okundu. </w:t>
      </w:r>
    </w:p>
    <w:p w:rsidR="000D799B" w:rsidRDefault="000D799B" w:rsidP="000D799B">
      <w:pPr>
        <w:jc w:val="both"/>
        <w:rPr>
          <w:bCs/>
        </w:rPr>
      </w:pPr>
    </w:p>
    <w:p w:rsidR="000D799B" w:rsidRDefault="000D799B" w:rsidP="000D799B">
      <w:pPr>
        <w:jc w:val="both"/>
        <w:rPr>
          <w:bCs/>
        </w:rPr>
      </w:pPr>
      <w:r w:rsidRPr="00466EA0">
        <w:t>Yapılan görüşmelerden sonra;</w:t>
      </w:r>
      <w:r>
        <w:t xml:space="preserve"> </w:t>
      </w:r>
      <w:r w:rsidRPr="00433CFC">
        <w:rPr>
          <w:bCs/>
        </w:rPr>
        <w:t>2013-2014 öğretim yılı Güz-Bahar yarıyıllarında Farabi Değişim Programı ile eğitim görmeye hak kazanan öğrencilerin</w:t>
      </w:r>
      <w:r>
        <w:rPr>
          <w:bCs/>
        </w:rPr>
        <w:t xml:space="preserve"> </w:t>
      </w:r>
      <w:r w:rsidRPr="00906C51">
        <w:rPr>
          <w:b/>
          <w:bCs/>
        </w:rPr>
        <w:t>Ek-III</w:t>
      </w:r>
      <w:r>
        <w:rPr>
          <w:bCs/>
        </w:rPr>
        <w:t xml:space="preserve"> listede belirtilen dönemlerde izinli sayılmalarına oybirliği ile karar verildi. </w:t>
      </w:r>
    </w:p>
    <w:p w:rsidR="000D799B" w:rsidRDefault="000D799B" w:rsidP="000D799B">
      <w:pPr>
        <w:jc w:val="both"/>
        <w:rPr>
          <w:bCs/>
        </w:rPr>
      </w:pPr>
    </w:p>
    <w:p w:rsidR="000D799B" w:rsidRDefault="000D799B" w:rsidP="000D799B">
      <w:pPr>
        <w:jc w:val="both"/>
        <w:rPr>
          <w:bCs/>
        </w:rPr>
      </w:pPr>
      <w:r w:rsidRPr="00906C51">
        <w:rPr>
          <w:b/>
          <w:bCs/>
        </w:rPr>
        <w:t xml:space="preserve">6- </w:t>
      </w:r>
      <w:r>
        <w:rPr>
          <w:bCs/>
        </w:rPr>
        <w:t xml:space="preserve">Çalışma Ekonomisi ve Endüstri İlişkileri Bölümü öğretim üyesi </w:t>
      </w:r>
      <w:proofErr w:type="gramStart"/>
      <w:r>
        <w:rPr>
          <w:bCs/>
        </w:rPr>
        <w:t>Yrd.Doç.Dr</w:t>
      </w:r>
      <w:proofErr w:type="gramEnd"/>
      <w:r>
        <w:rPr>
          <w:bCs/>
        </w:rPr>
        <w:t xml:space="preserve">.M.Çağlar ÖZDEMİR’in ÖSYM Başkanlığı’nda görevlendirilmesine ilişkin Bölüm Başkanlığının ve ÖSYM Başkanlığı’nın yazıları okundu. </w:t>
      </w:r>
    </w:p>
    <w:p w:rsidR="000D799B" w:rsidRDefault="000D799B" w:rsidP="000D799B">
      <w:pPr>
        <w:jc w:val="both"/>
        <w:rPr>
          <w:bCs/>
        </w:rPr>
      </w:pPr>
    </w:p>
    <w:p w:rsidR="000D799B" w:rsidRDefault="000D799B" w:rsidP="000D799B">
      <w:pPr>
        <w:jc w:val="both"/>
        <w:rPr>
          <w:bCs/>
        </w:rPr>
      </w:pPr>
      <w:r>
        <w:rPr>
          <w:bCs/>
        </w:rPr>
        <w:t xml:space="preserve">Yapılan görüşmelerden sonra; </w:t>
      </w:r>
      <w:r w:rsidRPr="00906C51">
        <w:rPr>
          <w:bCs/>
        </w:rPr>
        <w:t xml:space="preserve">Çalışma Ekonomisi ve Endüstri İlişkileri Bölümü öğretim üyesi </w:t>
      </w:r>
      <w:proofErr w:type="gramStart"/>
      <w:r w:rsidRPr="00906C51">
        <w:rPr>
          <w:bCs/>
        </w:rPr>
        <w:t>Yrd.Doç.Dr</w:t>
      </w:r>
      <w:proofErr w:type="gramEnd"/>
      <w:r w:rsidRPr="00906C51">
        <w:rPr>
          <w:bCs/>
        </w:rPr>
        <w:t>.M.Çağlar ÖZDEMİR’in</w:t>
      </w:r>
      <w:r>
        <w:rPr>
          <w:bCs/>
        </w:rPr>
        <w:t xml:space="preserve"> ÖSYM Başkanlığı’nca yapılan sınavların oluşturulması ve bilimsel açıdan değerlendirilmesi sürecine katkıda bulunmak üzere görevlendirilmesinin </w:t>
      </w:r>
      <w:r w:rsidRPr="00906C51">
        <w:rPr>
          <w:b/>
          <w:bCs/>
        </w:rPr>
        <w:t>Bölüm Başkanlığının olumsuz görüşü doğrultusunda uygun olmadığına</w:t>
      </w:r>
      <w:r>
        <w:rPr>
          <w:bCs/>
        </w:rPr>
        <w:t xml:space="preserve"> oybirliği ile karar verildi. </w:t>
      </w:r>
    </w:p>
    <w:p w:rsidR="000D799B" w:rsidRDefault="000D799B" w:rsidP="000D799B">
      <w:pPr>
        <w:jc w:val="both"/>
        <w:rPr>
          <w:bCs/>
        </w:rPr>
      </w:pPr>
    </w:p>
    <w:p w:rsidR="000D799B" w:rsidRDefault="000D799B" w:rsidP="000D799B">
      <w:pPr>
        <w:jc w:val="both"/>
        <w:rPr>
          <w:bCs/>
        </w:rPr>
      </w:pPr>
      <w:r w:rsidRPr="00906C51">
        <w:rPr>
          <w:b/>
          <w:bCs/>
        </w:rPr>
        <w:t>7-</w:t>
      </w:r>
      <w:r>
        <w:rPr>
          <w:bCs/>
        </w:rPr>
        <w:t xml:space="preserve"> Çalışma Ekonomisi ve Endüstri İlişkileri Bölümü öğrencisi </w:t>
      </w:r>
      <w:proofErr w:type="gramStart"/>
      <w:r>
        <w:rPr>
          <w:bCs/>
        </w:rPr>
        <w:t>0903.06048</w:t>
      </w:r>
      <w:proofErr w:type="gramEnd"/>
      <w:r>
        <w:rPr>
          <w:bCs/>
        </w:rPr>
        <w:t xml:space="preserve"> no.lu Gökhan </w:t>
      </w:r>
      <w:proofErr w:type="spellStart"/>
      <w:r>
        <w:rPr>
          <w:bCs/>
        </w:rPr>
        <w:t>SİVRİ’nin</w:t>
      </w:r>
      <w:proofErr w:type="spellEnd"/>
      <w:r>
        <w:rPr>
          <w:bCs/>
        </w:rPr>
        <w:t xml:space="preserve"> Toplu İş Hukuku dersinden sorumlu tutulmamasına ilişkin Bölüm Başkanlığının 21/06/2013 tarih ve 304.02-149 sayılı yazısı okundu. </w:t>
      </w:r>
    </w:p>
    <w:p w:rsidR="000D799B" w:rsidRDefault="000D799B" w:rsidP="000D799B">
      <w:pPr>
        <w:jc w:val="both"/>
        <w:rPr>
          <w:bCs/>
        </w:rPr>
      </w:pPr>
    </w:p>
    <w:p w:rsidR="000D799B" w:rsidRDefault="000D799B" w:rsidP="000D799B">
      <w:pPr>
        <w:jc w:val="both"/>
        <w:rPr>
          <w:bCs/>
        </w:rPr>
      </w:pPr>
      <w:r w:rsidRPr="00906C51">
        <w:rPr>
          <w:bCs/>
        </w:rPr>
        <w:t>Yapılan görüşmelerden sonra;</w:t>
      </w:r>
      <w:r>
        <w:rPr>
          <w:bCs/>
        </w:rPr>
        <w:t xml:space="preserve"> </w:t>
      </w:r>
      <w:r w:rsidRPr="00906C51">
        <w:rPr>
          <w:bCs/>
        </w:rPr>
        <w:t xml:space="preserve">Çalışma Ekonomisi ve Endüstri İlişkileri Bölümü öğrencisi </w:t>
      </w:r>
      <w:proofErr w:type="gramStart"/>
      <w:r w:rsidRPr="00906C51">
        <w:rPr>
          <w:bCs/>
        </w:rPr>
        <w:t>0903.06048</w:t>
      </w:r>
      <w:proofErr w:type="gramEnd"/>
      <w:r w:rsidRPr="00906C51">
        <w:rPr>
          <w:bCs/>
        </w:rPr>
        <w:t xml:space="preserve"> no.lu Gökhan </w:t>
      </w:r>
      <w:proofErr w:type="spellStart"/>
      <w:r w:rsidRPr="00906C51">
        <w:rPr>
          <w:bCs/>
        </w:rPr>
        <w:t>SİVRİ’nin</w:t>
      </w:r>
      <w:proofErr w:type="spellEnd"/>
      <w:r>
        <w:rPr>
          <w:bCs/>
        </w:rPr>
        <w:t xml:space="preserve"> 2012-2013 öğretim yılında Erasmus Programı kapsamında yurtdışında öğrenim gördüğü ve bu sebeple 7. Yarıyıldan 6. yarıyıla giden </w:t>
      </w:r>
      <w:r w:rsidRPr="00906C51">
        <w:rPr>
          <w:b/>
          <w:bCs/>
        </w:rPr>
        <w:t>Toplu İş Hukuku</w:t>
      </w:r>
      <w:r>
        <w:rPr>
          <w:bCs/>
        </w:rPr>
        <w:t xml:space="preserve"> dersini alamadığı değerlendirilerek</w:t>
      </w:r>
      <w:r w:rsidRPr="00906C51">
        <w:rPr>
          <w:b/>
          <w:bCs/>
        </w:rPr>
        <w:t xml:space="preserve"> 19/07/2013 tarih ve 393/15 sayılı Senato Kararı</w:t>
      </w:r>
      <w:r>
        <w:rPr>
          <w:bCs/>
        </w:rPr>
        <w:t xml:space="preserve"> gereği belirtilen dersten sorumlu tutulmamasına oybirliği ile karar verildi. </w:t>
      </w:r>
    </w:p>
    <w:p w:rsidR="000D799B" w:rsidRDefault="000D799B" w:rsidP="000D799B">
      <w:pPr>
        <w:jc w:val="both"/>
        <w:rPr>
          <w:bCs/>
        </w:rPr>
      </w:pPr>
    </w:p>
    <w:p w:rsidR="000D799B" w:rsidRPr="001B7C4D" w:rsidRDefault="000D799B" w:rsidP="000D799B">
      <w:pPr>
        <w:jc w:val="both"/>
      </w:pPr>
      <w:r w:rsidRPr="00CB3C25">
        <w:rPr>
          <w:b/>
          <w:bCs/>
        </w:rPr>
        <w:t>8-</w:t>
      </w:r>
      <w:r>
        <w:rPr>
          <w:bCs/>
        </w:rPr>
        <w:t xml:space="preserve"> </w:t>
      </w:r>
      <w:r w:rsidRPr="001B7C4D">
        <w:t>Fakültemizden ayrılan öğrenci</w:t>
      </w:r>
      <w:r>
        <w:t>n</w:t>
      </w:r>
      <w:r w:rsidRPr="001B7C4D">
        <w:t>in kaydının silinmesi ile ilgili Rektörlük Öğrenci İşleri Dairesi Başkanlığı’nın</w:t>
      </w:r>
      <w:r>
        <w:t xml:space="preserve"> </w:t>
      </w:r>
      <w:proofErr w:type="gramStart"/>
      <w:r>
        <w:t>25/06/2013</w:t>
      </w:r>
      <w:proofErr w:type="gramEnd"/>
      <w:r>
        <w:t xml:space="preserve"> tarih ve 302.11.03-292/05919 sayılı</w:t>
      </w:r>
      <w:r w:rsidRPr="001B7C4D">
        <w:t xml:space="preserve"> </w:t>
      </w:r>
      <w:r>
        <w:t>yazısı</w:t>
      </w:r>
      <w:r w:rsidRPr="001B7C4D">
        <w:t xml:space="preserve"> okundu. </w:t>
      </w:r>
    </w:p>
    <w:p w:rsidR="000D799B" w:rsidRPr="001B7C4D" w:rsidRDefault="000D799B" w:rsidP="000D799B">
      <w:pPr>
        <w:jc w:val="both"/>
      </w:pPr>
    </w:p>
    <w:p w:rsidR="000D799B" w:rsidRPr="001B7C4D" w:rsidRDefault="000D799B" w:rsidP="000D799B">
      <w:pPr>
        <w:jc w:val="both"/>
      </w:pPr>
      <w:r w:rsidRPr="001B7C4D">
        <w:t>Yapılan görüşmelerden sonra; Fakültemizden ayrılan aşağıda isim ve ayrılma sebebi yazılı Fakültemiz öğrenci</w:t>
      </w:r>
      <w:r>
        <w:t>nin</w:t>
      </w:r>
      <w:r w:rsidRPr="001B7C4D">
        <w:t xml:space="preserve"> kaydının silinmesine oybirliği ile karar verildi.</w:t>
      </w:r>
    </w:p>
    <w:p w:rsidR="000D799B" w:rsidRPr="001B7C4D" w:rsidRDefault="000D799B" w:rsidP="000D799B">
      <w:pPr>
        <w:spacing w:line="228" w:lineRule="auto"/>
        <w:jc w:val="both"/>
        <w:rPr>
          <w:b/>
          <w:bCs/>
        </w:rPr>
      </w:pPr>
    </w:p>
    <w:tbl>
      <w:tblPr>
        <w:tblW w:w="7408"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1530"/>
        <w:gridCol w:w="1456"/>
        <w:gridCol w:w="2043"/>
      </w:tblGrid>
      <w:tr w:rsidR="000D799B" w:rsidRPr="001B7C4D" w:rsidTr="00DC510B">
        <w:trPr>
          <w:jc w:val="center"/>
        </w:trPr>
        <w:tc>
          <w:tcPr>
            <w:tcW w:w="2379" w:type="dxa"/>
          </w:tcPr>
          <w:p w:rsidR="000D799B" w:rsidRPr="001B7C4D" w:rsidRDefault="000D799B" w:rsidP="00DC510B">
            <w:pPr>
              <w:spacing w:line="216" w:lineRule="auto"/>
              <w:jc w:val="both"/>
              <w:rPr>
                <w:b/>
                <w:bCs/>
              </w:rPr>
            </w:pPr>
            <w:r w:rsidRPr="001B7C4D">
              <w:rPr>
                <w:b/>
                <w:bCs/>
              </w:rPr>
              <w:t xml:space="preserve">Adı Soyadı </w:t>
            </w:r>
          </w:p>
        </w:tc>
        <w:tc>
          <w:tcPr>
            <w:tcW w:w="1530" w:type="dxa"/>
          </w:tcPr>
          <w:p w:rsidR="000D799B" w:rsidRPr="001B7C4D" w:rsidRDefault="000D799B" w:rsidP="00DC510B">
            <w:pPr>
              <w:spacing w:line="216" w:lineRule="auto"/>
              <w:jc w:val="both"/>
              <w:rPr>
                <w:b/>
                <w:bCs/>
              </w:rPr>
            </w:pPr>
            <w:r w:rsidRPr="001B7C4D">
              <w:rPr>
                <w:b/>
                <w:bCs/>
              </w:rPr>
              <w:t xml:space="preserve">Numarası </w:t>
            </w:r>
          </w:p>
        </w:tc>
        <w:tc>
          <w:tcPr>
            <w:tcW w:w="1456" w:type="dxa"/>
          </w:tcPr>
          <w:p w:rsidR="000D799B" w:rsidRPr="001B7C4D" w:rsidRDefault="000D799B" w:rsidP="00DC510B">
            <w:pPr>
              <w:spacing w:line="216" w:lineRule="auto"/>
              <w:jc w:val="both"/>
              <w:rPr>
                <w:b/>
                <w:bCs/>
              </w:rPr>
            </w:pPr>
            <w:r w:rsidRPr="001B7C4D">
              <w:rPr>
                <w:b/>
                <w:bCs/>
              </w:rPr>
              <w:t xml:space="preserve"> Bölümü</w:t>
            </w:r>
          </w:p>
        </w:tc>
        <w:tc>
          <w:tcPr>
            <w:tcW w:w="2043" w:type="dxa"/>
          </w:tcPr>
          <w:p w:rsidR="000D799B" w:rsidRPr="001B7C4D" w:rsidRDefault="000D799B" w:rsidP="00DC510B">
            <w:pPr>
              <w:spacing w:line="216" w:lineRule="auto"/>
              <w:jc w:val="both"/>
              <w:rPr>
                <w:b/>
                <w:bCs/>
              </w:rPr>
            </w:pPr>
            <w:r w:rsidRPr="001B7C4D">
              <w:rPr>
                <w:b/>
                <w:bCs/>
              </w:rPr>
              <w:t>İlişik Kes. Sebebi</w:t>
            </w:r>
          </w:p>
        </w:tc>
      </w:tr>
      <w:tr w:rsidR="000D799B" w:rsidRPr="001B7C4D" w:rsidTr="00DC510B">
        <w:trPr>
          <w:trHeight w:val="228"/>
          <w:jc w:val="center"/>
        </w:trPr>
        <w:tc>
          <w:tcPr>
            <w:tcW w:w="2379" w:type="dxa"/>
          </w:tcPr>
          <w:p w:rsidR="000D799B" w:rsidRPr="001B7C4D" w:rsidRDefault="000D799B" w:rsidP="00DC510B">
            <w:pPr>
              <w:spacing w:line="216" w:lineRule="auto"/>
              <w:jc w:val="both"/>
            </w:pPr>
            <w:r>
              <w:t xml:space="preserve">Furkan ADIGÜZEL </w:t>
            </w:r>
          </w:p>
        </w:tc>
        <w:tc>
          <w:tcPr>
            <w:tcW w:w="1530" w:type="dxa"/>
          </w:tcPr>
          <w:p w:rsidR="000D799B" w:rsidRPr="001B7C4D" w:rsidRDefault="000D799B" w:rsidP="00DC510B">
            <w:pPr>
              <w:spacing w:line="216" w:lineRule="auto"/>
              <w:jc w:val="both"/>
            </w:pPr>
            <w:r>
              <w:t>U1203.08109</w:t>
            </w:r>
          </w:p>
        </w:tc>
        <w:tc>
          <w:tcPr>
            <w:tcW w:w="1456" w:type="dxa"/>
          </w:tcPr>
          <w:p w:rsidR="000D799B" w:rsidRPr="001B7C4D" w:rsidRDefault="000D799B" w:rsidP="00DC510B">
            <w:pPr>
              <w:spacing w:line="216" w:lineRule="auto"/>
              <w:jc w:val="both"/>
            </w:pPr>
            <w:proofErr w:type="gramStart"/>
            <w:r>
              <w:t>Ulus.İlişk</w:t>
            </w:r>
            <w:proofErr w:type="gramEnd"/>
            <w:r>
              <w:t>.</w:t>
            </w:r>
          </w:p>
        </w:tc>
        <w:tc>
          <w:tcPr>
            <w:tcW w:w="2043" w:type="dxa"/>
          </w:tcPr>
          <w:p w:rsidR="000D799B" w:rsidRPr="001B7C4D" w:rsidRDefault="000D799B" w:rsidP="00DC510B">
            <w:pPr>
              <w:spacing w:line="216" w:lineRule="auto"/>
              <w:jc w:val="both"/>
            </w:pPr>
            <w:r>
              <w:t xml:space="preserve">Kendi İsteği ile </w:t>
            </w:r>
          </w:p>
        </w:tc>
      </w:tr>
    </w:tbl>
    <w:p w:rsidR="000D799B" w:rsidRDefault="000D799B" w:rsidP="000D799B">
      <w:pPr>
        <w:jc w:val="both"/>
        <w:rPr>
          <w:bCs/>
        </w:rPr>
      </w:pPr>
    </w:p>
    <w:p w:rsidR="000D799B" w:rsidRDefault="000D799B" w:rsidP="000D799B">
      <w:pPr>
        <w:jc w:val="both"/>
        <w:rPr>
          <w:bCs/>
        </w:rPr>
      </w:pPr>
    </w:p>
    <w:p w:rsidR="000D799B" w:rsidRPr="003B373B" w:rsidRDefault="000D799B" w:rsidP="000D799B">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703-</w:t>
      </w:r>
      <w:r>
        <w:rPr>
          <w:b/>
          <w:bCs/>
          <w:kern w:val="32"/>
          <w:u w:val="single"/>
        </w:rPr>
        <w:t>4</w:t>
      </w:r>
    </w:p>
    <w:p w:rsidR="000D799B" w:rsidRPr="003B373B" w:rsidRDefault="000D799B" w:rsidP="000D799B">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26/06/2013</w:t>
      </w:r>
      <w:proofErr w:type="gramEnd"/>
    </w:p>
    <w:p w:rsidR="000D799B" w:rsidRDefault="000D799B" w:rsidP="000D799B">
      <w:pPr>
        <w:jc w:val="both"/>
        <w:rPr>
          <w:bCs/>
        </w:rPr>
      </w:pPr>
    </w:p>
    <w:p w:rsidR="000D799B" w:rsidRPr="00AA70BA" w:rsidRDefault="000D799B" w:rsidP="000D799B">
      <w:pPr>
        <w:jc w:val="both"/>
        <w:rPr>
          <w:bCs/>
        </w:rPr>
      </w:pPr>
      <w:r w:rsidRPr="00CB3C25">
        <w:rPr>
          <w:b/>
          <w:bCs/>
        </w:rPr>
        <w:t>9-</w:t>
      </w:r>
      <w:r>
        <w:rPr>
          <w:b/>
          <w:bCs/>
        </w:rPr>
        <w:t xml:space="preserve"> </w:t>
      </w:r>
      <w:r w:rsidRPr="00A12FAB">
        <w:rPr>
          <w:bCs/>
        </w:rPr>
        <w:t>Maliye</w:t>
      </w:r>
      <w:r>
        <w:rPr>
          <w:b/>
          <w:bCs/>
        </w:rPr>
        <w:t xml:space="preserve">, </w:t>
      </w:r>
      <w:r w:rsidRPr="00AA70BA">
        <w:rPr>
          <w:bCs/>
        </w:rPr>
        <w:t>İktisat Bölümü ve Siyaset Bilimi ve Kamu Yönetimi Bölümü öğrencilerinin</w:t>
      </w:r>
      <w:r>
        <w:rPr>
          <w:b/>
          <w:bCs/>
        </w:rPr>
        <w:t xml:space="preserve"> </w:t>
      </w:r>
      <w:r w:rsidRPr="00AA70BA">
        <w:rPr>
          <w:bCs/>
        </w:rPr>
        <w:t>derse yazılma ve başka bölümden ders alma taleplerine ilişkin dilekçeleri ve Bölüm Başkanlığının yazısı okundu.</w:t>
      </w:r>
    </w:p>
    <w:p w:rsidR="000D799B" w:rsidRDefault="000D799B" w:rsidP="000D799B">
      <w:pPr>
        <w:jc w:val="both"/>
        <w:rPr>
          <w:b/>
          <w:bCs/>
        </w:rPr>
      </w:pPr>
    </w:p>
    <w:p w:rsidR="000D799B" w:rsidRDefault="000D799B" w:rsidP="000D799B">
      <w:pPr>
        <w:jc w:val="both"/>
        <w:rPr>
          <w:bCs/>
        </w:rPr>
      </w:pPr>
      <w:r w:rsidRPr="00AA70BA">
        <w:rPr>
          <w:bCs/>
        </w:rPr>
        <w:t xml:space="preserve">Yapılan görüşmelerden sonra; </w:t>
      </w:r>
      <w:r>
        <w:rPr>
          <w:bCs/>
        </w:rPr>
        <w:t xml:space="preserve"> </w:t>
      </w:r>
    </w:p>
    <w:p w:rsidR="000D799B" w:rsidRDefault="000D799B" w:rsidP="000D799B">
      <w:pPr>
        <w:jc w:val="both"/>
        <w:rPr>
          <w:bCs/>
        </w:rPr>
      </w:pPr>
    </w:p>
    <w:p w:rsidR="000D799B" w:rsidRPr="00AA70BA" w:rsidRDefault="000D799B" w:rsidP="000D799B">
      <w:pPr>
        <w:ind w:left="705"/>
        <w:jc w:val="both"/>
        <w:rPr>
          <w:bCs/>
        </w:rPr>
      </w:pPr>
      <w:r>
        <w:rPr>
          <w:bCs/>
        </w:rPr>
        <w:t>- İktisat Bölümü aşağıda bilgileri yer alan öğrencilerinin İşletme Fakültesi İşletme Bölümü’nden ders alma taleplerinin uygun olduğuna;</w:t>
      </w:r>
    </w:p>
    <w:p w:rsidR="000D799B" w:rsidRDefault="000D799B" w:rsidP="000D799B">
      <w:pPr>
        <w:jc w:val="both"/>
        <w:rPr>
          <w:b/>
          <w:bCs/>
        </w:rPr>
      </w:pPr>
      <w:r>
        <w:rPr>
          <w:b/>
          <w:bCs/>
        </w:rPr>
        <w:tab/>
      </w:r>
    </w:p>
    <w:tbl>
      <w:tblPr>
        <w:tblStyle w:val="TabloKlavuzu"/>
        <w:tblW w:w="0" w:type="auto"/>
        <w:jc w:val="center"/>
        <w:tblLook w:val="04A0" w:firstRow="1" w:lastRow="0" w:firstColumn="1" w:lastColumn="0" w:noHBand="0" w:noVBand="1"/>
      </w:tblPr>
      <w:tblGrid>
        <w:gridCol w:w="2044"/>
        <w:gridCol w:w="1530"/>
        <w:gridCol w:w="2538"/>
      </w:tblGrid>
      <w:tr w:rsidR="000D799B" w:rsidRPr="00A12FAB" w:rsidTr="00DC510B">
        <w:trPr>
          <w:jc w:val="center"/>
        </w:trPr>
        <w:tc>
          <w:tcPr>
            <w:tcW w:w="2044" w:type="dxa"/>
          </w:tcPr>
          <w:p w:rsidR="000D799B" w:rsidRPr="00A12FAB" w:rsidRDefault="000D799B" w:rsidP="00DC510B">
            <w:pPr>
              <w:jc w:val="both"/>
              <w:rPr>
                <w:b/>
                <w:bCs/>
                <w:sz w:val="20"/>
                <w:szCs w:val="20"/>
              </w:rPr>
            </w:pPr>
            <w:r w:rsidRPr="00A12FAB">
              <w:rPr>
                <w:b/>
                <w:bCs/>
                <w:sz w:val="20"/>
                <w:szCs w:val="20"/>
              </w:rPr>
              <w:t xml:space="preserve">Adı Soyadı </w:t>
            </w:r>
          </w:p>
        </w:tc>
        <w:tc>
          <w:tcPr>
            <w:tcW w:w="1530" w:type="dxa"/>
          </w:tcPr>
          <w:p w:rsidR="000D799B" w:rsidRPr="00A12FAB" w:rsidRDefault="000D799B" w:rsidP="00DC510B">
            <w:pPr>
              <w:jc w:val="both"/>
              <w:rPr>
                <w:b/>
                <w:bCs/>
                <w:sz w:val="20"/>
                <w:szCs w:val="20"/>
              </w:rPr>
            </w:pPr>
            <w:r w:rsidRPr="00A12FAB">
              <w:rPr>
                <w:b/>
                <w:bCs/>
                <w:sz w:val="20"/>
                <w:szCs w:val="20"/>
              </w:rPr>
              <w:t xml:space="preserve">Numarası </w:t>
            </w:r>
          </w:p>
        </w:tc>
        <w:tc>
          <w:tcPr>
            <w:tcW w:w="2538" w:type="dxa"/>
          </w:tcPr>
          <w:p w:rsidR="000D799B" w:rsidRPr="00A12FAB" w:rsidRDefault="000D799B" w:rsidP="00DC510B">
            <w:pPr>
              <w:jc w:val="both"/>
              <w:rPr>
                <w:b/>
                <w:bCs/>
                <w:sz w:val="20"/>
                <w:szCs w:val="20"/>
              </w:rPr>
            </w:pPr>
            <w:r w:rsidRPr="00A12FAB">
              <w:rPr>
                <w:b/>
                <w:bCs/>
                <w:sz w:val="20"/>
                <w:szCs w:val="20"/>
              </w:rPr>
              <w:t xml:space="preserve">Dersin Adı </w:t>
            </w:r>
          </w:p>
        </w:tc>
      </w:tr>
      <w:tr w:rsidR="000D799B" w:rsidRPr="00A12FAB" w:rsidTr="00DC510B">
        <w:trPr>
          <w:jc w:val="center"/>
        </w:trPr>
        <w:tc>
          <w:tcPr>
            <w:tcW w:w="2044" w:type="dxa"/>
          </w:tcPr>
          <w:p w:rsidR="000D799B" w:rsidRPr="00A12FAB" w:rsidRDefault="000D799B" w:rsidP="00DC510B">
            <w:pPr>
              <w:jc w:val="both"/>
              <w:rPr>
                <w:bCs/>
                <w:sz w:val="20"/>
                <w:szCs w:val="20"/>
              </w:rPr>
            </w:pPr>
            <w:r w:rsidRPr="00A12FAB">
              <w:rPr>
                <w:bCs/>
                <w:sz w:val="20"/>
                <w:szCs w:val="20"/>
              </w:rPr>
              <w:t>Birsen ULU</w:t>
            </w:r>
          </w:p>
        </w:tc>
        <w:tc>
          <w:tcPr>
            <w:tcW w:w="1530" w:type="dxa"/>
          </w:tcPr>
          <w:p w:rsidR="000D799B" w:rsidRPr="00A12FAB" w:rsidRDefault="000D799B" w:rsidP="00DC510B">
            <w:pPr>
              <w:jc w:val="both"/>
              <w:rPr>
                <w:bCs/>
                <w:sz w:val="20"/>
                <w:szCs w:val="20"/>
              </w:rPr>
            </w:pPr>
            <w:r w:rsidRPr="00A12FAB">
              <w:rPr>
                <w:bCs/>
                <w:sz w:val="20"/>
                <w:szCs w:val="20"/>
              </w:rPr>
              <w:t>G0703.02019</w:t>
            </w:r>
          </w:p>
        </w:tc>
        <w:tc>
          <w:tcPr>
            <w:tcW w:w="2538" w:type="dxa"/>
          </w:tcPr>
          <w:p w:rsidR="000D799B" w:rsidRPr="00A12FAB" w:rsidRDefault="000D799B" w:rsidP="00DC510B">
            <w:pPr>
              <w:jc w:val="both"/>
              <w:rPr>
                <w:bCs/>
                <w:sz w:val="20"/>
                <w:szCs w:val="20"/>
              </w:rPr>
            </w:pPr>
            <w:r w:rsidRPr="00A12FAB">
              <w:rPr>
                <w:bCs/>
                <w:sz w:val="20"/>
                <w:szCs w:val="20"/>
              </w:rPr>
              <w:t xml:space="preserve">Uluslararası İşletmecilik </w:t>
            </w:r>
          </w:p>
        </w:tc>
      </w:tr>
      <w:tr w:rsidR="000D799B" w:rsidRPr="00A12FAB" w:rsidTr="00DC510B">
        <w:trPr>
          <w:jc w:val="center"/>
        </w:trPr>
        <w:tc>
          <w:tcPr>
            <w:tcW w:w="2044" w:type="dxa"/>
            <w:vMerge w:val="restart"/>
            <w:vAlign w:val="center"/>
          </w:tcPr>
          <w:p w:rsidR="000D799B" w:rsidRPr="00A12FAB" w:rsidRDefault="000D799B" w:rsidP="00DC510B">
            <w:pPr>
              <w:rPr>
                <w:bCs/>
                <w:sz w:val="20"/>
                <w:szCs w:val="20"/>
              </w:rPr>
            </w:pPr>
            <w:r w:rsidRPr="00A12FAB">
              <w:rPr>
                <w:bCs/>
                <w:sz w:val="20"/>
                <w:szCs w:val="20"/>
              </w:rPr>
              <w:t>Berna YILDIRIM</w:t>
            </w:r>
          </w:p>
        </w:tc>
        <w:tc>
          <w:tcPr>
            <w:tcW w:w="1530" w:type="dxa"/>
            <w:vMerge w:val="restart"/>
            <w:vAlign w:val="center"/>
          </w:tcPr>
          <w:p w:rsidR="000D799B" w:rsidRPr="00A12FAB" w:rsidRDefault="000D799B" w:rsidP="00DC510B">
            <w:pPr>
              <w:rPr>
                <w:bCs/>
                <w:sz w:val="20"/>
                <w:szCs w:val="20"/>
              </w:rPr>
            </w:pPr>
            <w:r w:rsidRPr="00A12FAB">
              <w:rPr>
                <w:bCs/>
                <w:sz w:val="20"/>
                <w:szCs w:val="20"/>
              </w:rPr>
              <w:t>0703.02059</w:t>
            </w:r>
          </w:p>
        </w:tc>
        <w:tc>
          <w:tcPr>
            <w:tcW w:w="2538" w:type="dxa"/>
            <w:vAlign w:val="center"/>
          </w:tcPr>
          <w:p w:rsidR="000D799B" w:rsidRPr="00A12FAB" w:rsidRDefault="000D799B" w:rsidP="00DC510B">
            <w:pPr>
              <w:rPr>
                <w:bCs/>
                <w:sz w:val="20"/>
                <w:szCs w:val="20"/>
              </w:rPr>
            </w:pPr>
            <w:r w:rsidRPr="00A12FAB">
              <w:rPr>
                <w:bCs/>
                <w:sz w:val="20"/>
                <w:szCs w:val="20"/>
              </w:rPr>
              <w:t xml:space="preserve">Uluslararası İşletmecilik </w:t>
            </w:r>
          </w:p>
        </w:tc>
      </w:tr>
      <w:tr w:rsidR="000D799B" w:rsidRPr="00A12FAB" w:rsidTr="00DC510B">
        <w:trPr>
          <w:jc w:val="center"/>
        </w:trPr>
        <w:tc>
          <w:tcPr>
            <w:tcW w:w="2044" w:type="dxa"/>
            <w:vMerge/>
            <w:vAlign w:val="center"/>
          </w:tcPr>
          <w:p w:rsidR="000D799B" w:rsidRPr="00A12FAB" w:rsidRDefault="000D799B" w:rsidP="00DC510B">
            <w:pPr>
              <w:rPr>
                <w:b/>
                <w:bCs/>
                <w:sz w:val="20"/>
                <w:szCs w:val="20"/>
              </w:rPr>
            </w:pPr>
          </w:p>
        </w:tc>
        <w:tc>
          <w:tcPr>
            <w:tcW w:w="1530" w:type="dxa"/>
            <w:vMerge/>
            <w:vAlign w:val="center"/>
          </w:tcPr>
          <w:p w:rsidR="000D799B" w:rsidRPr="00A12FAB" w:rsidRDefault="000D799B" w:rsidP="00DC510B">
            <w:pPr>
              <w:rPr>
                <w:b/>
                <w:bCs/>
                <w:sz w:val="20"/>
                <w:szCs w:val="20"/>
              </w:rPr>
            </w:pPr>
          </w:p>
        </w:tc>
        <w:tc>
          <w:tcPr>
            <w:tcW w:w="2538" w:type="dxa"/>
            <w:vAlign w:val="center"/>
          </w:tcPr>
          <w:p w:rsidR="000D799B" w:rsidRPr="00A12FAB" w:rsidRDefault="000D799B" w:rsidP="00DC510B">
            <w:pPr>
              <w:rPr>
                <w:bCs/>
                <w:sz w:val="20"/>
                <w:szCs w:val="20"/>
              </w:rPr>
            </w:pPr>
            <w:r w:rsidRPr="00A12FAB">
              <w:rPr>
                <w:bCs/>
                <w:sz w:val="20"/>
                <w:szCs w:val="20"/>
              </w:rPr>
              <w:t xml:space="preserve">Stok Yönetimi </w:t>
            </w:r>
          </w:p>
        </w:tc>
      </w:tr>
    </w:tbl>
    <w:p w:rsidR="000D799B" w:rsidRDefault="000D799B" w:rsidP="000D799B">
      <w:pPr>
        <w:jc w:val="both"/>
        <w:rPr>
          <w:b/>
          <w:bCs/>
        </w:rPr>
      </w:pPr>
    </w:p>
    <w:p w:rsidR="000D799B" w:rsidRDefault="000D799B" w:rsidP="000D799B">
      <w:pPr>
        <w:ind w:left="705"/>
        <w:jc w:val="both"/>
        <w:rPr>
          <w:bCs/>
        </w:rPr>
      </w:pPr>
      <w:r>
        <w:rPr>
          <w:b/>
          <w:bCs/>
        </w:rPr>
        <w:t xml:space="preserve">- </w:t>
      </w:r>
      <w:r w:rsidRPr="00AA70BA">
        <w:rPr>
          <w:bCs/>
        </w:rPr>
        <w:t xml:space="preserve">Siyaset Bilimi ve Kamu Yönetimi Bölümü </w:t>
      </w:r>
      <w:r>
        <w:rPr>
          <w:bCs/>
        </w:rPr>
        <w:t xml:space="preserve">sistem hatası nedeni ile ders kaydı yapamayan ve </w:t>
      </w:r>
      <w:r w:rsidRPr="00AA70BA">
        <w:rPr>
          <w:bCs/>
        </w:rPr>
        <w:t xml:space="preserve">aşağıda bilgileri yer alan öğrencilerinin derse yazılma taleplerinin uygun olduğuna; </w:t>
      </w:r>
    </w:p>
    <w:p w:rsidR="000D799B" w:rsidRDefault="000D799B" w:rsidP="000D799B">
      <w:pPr>
        <w:ind w:left="705"/>
        <w:jc w:val="both"/>
        <w:rPr>
          <w:bCs/>
        </w:rPr>
      </w:pPr>
    </w:p>
    <w:tbl>
      <w:tblPr>
        <w:tblStyle w:val="TabloKlavuzu"/>
        <w:tblW w:w="7536" w:type="dxa"/>
        <w:jc w:val="center"/>
        <w:tblLook w:val="04A0" w:firstRow="1" w:lastRow="0" w:firstColumn="1" w:lastColumn="0" w:noHBand="0" w:noVBand="1"/>
      </w:tblPr>
      <w:tblGrid>
        <w:gridCol w:w="1583"/>
        <w:gridCol w:w="1411"/>
        <w:gridCol w:w="4542"/>
      </w:tblGrid>
      <w:tr w:rsidR="000D799B" w:rsidRPr="00A12FAB" w:rsidTr="00DC510B">
        <w:trPr>
          <w:jc w:val="center"/>
        </w:trPr>
        <w:tc>
          <w:tcPr>
            <w:tcW w:w="1583" w:type="dxa"/>
          </w:tcPr>
          <w:p w:rsidR="000D799B" w:rsidRPr="00A12FAB" w:rsidRDefault="000D799B" w:rsidP="00DC510B">
            <w:pPr>
              <w:jc w:val="both"/>
              <w:rPr>
                <w:b/>
                <w:bCs/>
                <w:sz w:val="20"/>
                <w:szCs w:val="20"/>
              </w:rPr>
            </w:pPr>
            <w:r w:rsidRPr="00A12FAB">
              <w:rPr>
                <w:b/>
                <w:bCs/>
                <w:sz w:val="20"/>
                <w:szCs w:val="20"/>
              </w:rPr>
              <w:t xml:space="preserve">Adı Soyadı </w:t>
            </w:r>
          </w:p>
        </w:tc>
        <w:tc>
          <w:tcPr>
            <w:tcW w:w="1411" w:type="dxa"/>
          </w:tcPr>
          <w:p w:rsidR="000D799B" w:rsidRPr="00A12FAB" w:rsidRDefault="000D799B" w:rsidP="00DC510B">
            <w:pPr>
              <w:jc w:val="both"/>
              <w:rPr>
                <w:b/>
                <w:bCs/>
                <w:sz w:val="20"/>
                <w:szCs w:val="20"/>
              </w:rPr>
            </w:pPr>
            <w:r w:rsidRPr="00A12FAB">
              <w:rPr>
                <w:b/>
                <w:bCs/>
                <w:sz w:val="20"/>
                <w:szCs w:val="20"/>
              </w:rPr>
              <w:t xml:space="preserve">Numarası </w:t>
            </w:r>
          </w:p>
        </w:tc>
        <w:tc>
          <w:tcPr>
            <w:tcW w:w="4542" w:type="dxa"/>
          </w:tcPr>
          <w:p w:rsidR="000D799B" w:rsidRPr="00A12FAB" w:rsidRDefault="000D799B" w:rsidP="00DC510B">
            <w:pPr>
              <w:ind w:left="705"/>
              <w:jc w:val="both"/>
              <w:rPr>
                <w:b/>
                <w:bCs/>
                <w:sz w:val="20"/>
                <w:szCs w:val="20"/>
              </w:rPr>
            </w:pPr>
            <w:r w:rsidRPr="00A12FAB">
              <w:rPr>
                <w:b/>
                <w:bCs/>
                <w:sz w:val="20"/>
                <w:szCs w:val="20"/>
              </w:rPr>
              <w:t xml:space="preserve">Dersin Adı </w:t>
            </w:r>
          </w:p>
        </w:tc>
      </w:tr>
      <w:tr w:rsidR="000D799B" w:rsidRPr="00A12FAB" w:rsidTr="00DC510B">
        <w:trPr>
          <w:jc w:val="center"/>
        </w:trPr>
        <w:tc>
          <w:tcPr>
            <w:tcW w:w="1583" w:type="dxa"/>
          </w:tcPr>
          <w:p w:rsidR="000D799B" w:rsidRPr="00A12FAB" w:rsidRDefault="000D799B" w:rsidP="00DC510B">
            <w:pPr>
              <w:jc w:val="both"/>
              <w:rPr>
                <w:bCs/>
                <w:sz w:val="20"/>
                <w:szCs w:val="20"/>
              </w:rPr>
            </w:pPr>
          </w:p>
          <w:p w:rsidR="000D799B" w:rsidRPr="00A12FAB" w:rsidRDefault="000D799B" w:rsidP="00DC510B">
            <w:pPr>
              <w:jc w:val="both"/>
              <w:rPr>
                <w:bCs/>
                <w:sz w:val="20"/>
                <w:szCs w:val="20"/>
              </w:rPr>
            </w:pPr>
            <w:r w:rsidRPr="00A12FAB">
              <w:rPr>
                <w:bCs/>
                <w:sz w:val="20"/>
                <w:szCs w:val="20"/>
              </w:rPr>
              <w:t xml:space="preserve">Hüsnü </w:t>
            </w:r>
            <w:proofErr w:type="gramStart"/>
            <w:r w:rsidRPr="00A12FAB">
              <w:rPr>
                <w:bCs/>
                <w:sz w:val="20"/>
                <w:szCs w:val="20"/>
              </w:rPr>
              <w:t>ŞILDIR</w:t>
            </w:r>
            <w:proofErr w:type="gramEnd"/>
            <w:r w:rsidRPr="00A12FAB">
              <w:rPr>
                <w:bCs/>
                <w:sz w:val="20"/>
                <w:szCs w:val="20"/>
              </w:rPr>
              <w:t xml:space="preserve"> </w:t>
            </w:r>
          </w:p>
        </w:tc>
        <w:tc>
          <w:tcPr>
            <w:tcW w:w="1411" w:type="dxa"/>
          </w:tcPr>
          <w:p w:rsidR="000D799B" w:rsidRPr="00A12FAB" w:rsidRDefault="000D799B" w:rsidP="00DC510B">
            <w:pPr>
              <w:jc w:val="both"/>
              <w:rPr>
                <w:bCs/>
                <w:sz w:val="20"/>
                <w:szCs w:val="20"/>
              </w:rPr>
            </w:pPr>
          </w:p>
          <w:p w:rsidR="000D799B" w:rsidRPr="00A12FAB" w:rsidRDefault="000D799B" w:rsidP="00DC510B">
            <w:pPr>
              <w:jc w:val="both"/>
              <w:rPr>
                <w:bCs/>
                <w:sz w:val="20"/>
                <w:szCs w:val="20"/>
              </w:rPr>
            </w:pPr>
            <w:r w:rsidRPr="00A12FAB">
              <w:rPr>
                <w:bCs/>
                <w:sz w:val="20"/>
                <w:szCs w:val="20"/>
              </w:rPr>
              <w:t>0403.04039</w:t>
            </w:r>
          </w:p>
        </w:tc>
        <w:tc>
          <w:tcPr>
            <w:tcW w:w="4542" w:type="dxa"/>
          </w:tcPr>
          <w:p w:rsidR="000D799B" w:rsidRPr="00A12FAB" w:rsidRDefault="000D799B" w:rsidP="00DC510B">
            <w:pPr>
              <w:jc w:val="both"/>
              <w:rPr>
                <w:bCs/>
                <w:sz w:val="20"/>
                <w:szCs w:val="20"/>
              </w:rPr>
            </w:pPr>
            <w:r w:rsidRPr="00A12FAB">
              <w:rPr>
                <w:bCs/>
                <w:sz w:val="20"/>
                <w:szCs w:val="20"/>
              </w:rPr>
              <w:t xml:space="preserve">Kentleşme Politikaları </w:t>
            </w:r>
          </w:p>
          <w:p w:rsidR="000D799B" w:rsidRPr="00A12FAB" w:rsidRDefault="000D799B" w:rsidP="00DC510B">
            <w:pPr>
              <w:jc w:val="both"/>
              <w:rPr>
                <w:bCs/>
                <w:sz w:val="20"/>
                <w:szCs w:val="20"/>
              </w:rPr>
            </w:pPr>
            <w:r w:rsidRPr="00A12FAB">
              <w:rPr>
                <w:bCs/>
                <w:sz w:val="20"/>
                <w:szCs w:val="20"/>
              </w:rPr>
              <w:t xml:space="preserve">Sosyal Politika </w:t>
            </w:r>
          </w:p>
          <w:p w:rsidR="000D799B" w:rsidRPr="00A12FAB" w:rsidRDefault="000D799B" w:rsidP="00DC510B">
            <w:pPr>
              <w:jc w:val="both"/>
              <w:rPr>
                <w:bCs/>
                <w:sz w:val="20"/>
                <w:szCs w:val="20"/>
              </w:rPr>
            </w:pPr>
            <w:r w:rsidRPr="00A12FAB">
              <w:rPr>
                <w:bCs/>
                <w:sz w:val="20"/>
                <w:szCs w:val="20"/>
              </w:rPr>
              <w:t xml:space="preserve">Türk Yönetim Tarihi </w:t>
            </w:r>
          </w:p>
        </w:tc>
      </w:tr>
      <w:tr w:rsidR="000D799B" w:rsidRPr="00A12FAB" w:rsidTr="00DC510B">
        <w:trPr>
          <w:trHeight w:val="262"/>
          <w:jc w:val="center"/>
        </w:trPr>
        <w:tc>
          <w:tcPr>
            <w:tcW w:w="1583" w:type="dxa"/>
            <w:vAlign w:val="center"/>
          </w:tcPr>
          <w:p w:rsidR="000D799B" w:rsidRPr="00A12FAB" w:rsidRDefault="000D799B" w:rsidP="00DC510B">
            <w:pPr>
              <w:jc w:val="both"/>
              <w:rPr>
                <w:bCs/>
                <w:sz w:val="20"/>
                <w:szCs w:val="20"/>
              </w:rPr>
            </w:pPr>
            <w:r w:rsidRPr="00A12FAB">
              <w:rPr>
                <w:bCs/>
                <w:sz w:val="20"/>
                <w:szCs w:val="20"/>
              </w:rPr>
              <w:t xml:space="preserve">Eser KÖSE </w:t>
            </w:r>
          </w:p>
        </w:tc>
        <w:tc>
          <w:tcPr>
            <w:tcW w:w="1411" w:type="dxa"/>
            <w:vAlign w:val="center"/>
          </w:tcPr>
          <w:p w:rsidR="000D799B" w:rsidRPr="00A12FAB" w:rsidRDefault="000D799B" w:rsidP="00DC510B">
            <w:pPr>
              <w:jc w:val="both"/>
              <w:rPr>
                <w:bCs/>
                <w:sz w:val="20"/>
                <w:szCs w:val="20"/>
              </w:rPr>
            </w:pPr>
            <w:r w:rsidRPr="00A12FAB">
              <w:rPr>
                <w:bCs/>
                <w:sz w:val="20"/>
                <w:szCs w:val="20"/>
              </w:rPr>
              <w:t>0703.04044</w:t>
            </w:r>
          </w:p>
        </w:tc>
        <w:tc>
          <w:tcPr>
            <w:tcW w:w="4542" w:type="dxa"/>
          </w:tcPr>
          <w:p w:rsidR="000D799B" w:rsidRPr="00A12FAB" w:rsidRDefault="000D799B" w:rsidP="00DC510B">
            <w:pPr>
              <w:jc w:val="both"/>
              <w:rPr>
                <w:bCs/>
                <w:sz w:val="20"/>
                <w:szCs w:val="20"/>
              </w:rPr>
            </w:pPr>
            <w:r w:rsidRPr="00A12FAB">
              <w:rPr>
                <w:bCs/>
                <w:sz w:val="20"/>
                <w:szCs w:val="20"/>
              </w:rPr>
              <w:t xml:space="preserve">Kentleşme Politikaları </w:t>
            </w:r>
          </w:p>
          <w:p w:rsidR="000D799B" w:rsidRPr="00A12FAB" w:rsidRDefault="000D799B" w:rsidP="00DC510B">
            <w:pPr>
              <w:jc w:val="both"/>
              <w:rPr>
                <w:bCs/>
                <w:sz w:val="20"/>
                <w:szCs w:val="20"/>
              </w:rPr>
            </w:pPr>
            <w:r w:rsidRPr="00A12FAB">
              <w:rPr>
                <w:bCs/>
                <w:sz w:val="20"/>
                <w:szCs w:val="20"/>
              </w:rPr>
              <w:t xml:space="preserve">Sosyal Politika </w:t>
            </w:r>
          </w:p>
          <w:p w:rsidR="000D799B" w:rsidRPr="00A12FAB" w:rsidRDefault="000D799B" w:rsidP="00DC510B">
            <w:pPr>
              <w:jc w:val="both"/>
              <w:rPr>
                <w:bCs/>
                <w:sz w:val="20"/>
                <w:szCs w:val="20"/>
              </w:rPr>
            </w:pPr>
            <w:r w:rsidRPr="00A12FAB">
              <w:rPr>
                <w:bCs/>
                <w:sz w:val="20"/>
                <w:szCs w:val="20"/>
              </w:rPr>
              <w:t xml:space="preserve">Makro İktisat </w:t>
            </w:r>
            <w:proofErr w:type="gramStart"/>
            <w:r w:rsidRPr="00A12FAB">
              <w:rPr>
                <w:bCs/>
                <w:sz w:val="20"/>
                <w:szCs w:val="20"/>
              </w:rPr>
              <w:t>(</w:t>
            </w:r>
            <w:proofErr w:type="gramEnd"/>
            <w:r w:rsidRPr="00A12FAB">
              <w:rPr>
                <w:bCs/>
                <w:sz w:val="20"/>
                <w:szCs w:val="20"/>
              </w:rPr>
              <w:t>Ulus. İlişk. Bölümü’nden alacak</w:t>
            </w:r>
            <w:proofErr w:type="gramStart"/>
            <w:r w:rsidRPr="00A12FAB">
              <w:rPr>
                <w:bCs/>
                <w:sz w:val="20"/>
                <w:szCs w:val="20"/>
              </w:rPr>
              <w:t>)</w:t>
            </w:r>
            <w:proofErr w:type="gramEnd"/>
            <w:r w:rsidRPr="00A12FAB">
              <w:rPr>
                <w:bCs/>
                <w:sz w:val="20"/>
                <w:szCs w:val="20"/>
              </w:rPr>
              <w:t xml:space="preserve"> </w:t>
            </w:r>
          </w:p>
        </w:tc>
      </w:tr>
      <w:tr w:rsidR="000D799B" w:rsidRPr="00A12FAB" w:rsidTr="00DC510B">
        <w:trPr>
          <w:trHeight w:val="262"/>
          <w:jc w:val="center"/>
        </w:trPr>
        <w:tc>
          <w:tcPr>
            <w:tcW w:w="1583" w:type="dxa"/>
            <w:vAlign w:val="center"/>
          </w:tcPr>
          <w:p w:rsidR="000D799B" w:rsidRPr="00A12FAB" w:rsidRDefault="000D799B" w:rsidP="00DC510B">
            <w:pPr>
              <w:jc w:val="both"/>
              <w:rPr>
                <w:bCs/>
                <w:sz w:val="20"/>
                <w:szCs w:val="20"/>
              </w:rPr>
            </w:pPr>
            <w:r w:rsidRPr="00A12FAB">
              <w:rPr>
                <w:bCs/>
                <w:sz w:val="20"/>
                <w:szCs w:val="20"/>
              </w:rPr>
              <w:t xml:space="preserve">Ayşe KÖSE </w:t>
            </w:r>
          </w:p>
        </w:tc>
        <w:tc>
          <w:tcPr>
            <w:tcW w:w="1411" w:type="dxa"/>
            <w:vAlign w:val="center"/>
          </w:tcPr>
          <w:p w:rsidR="000D799B" w:rsidRPr="00A12FAB" w:rsidRDefault="000D799B" w:rsidP="00DC510B">
            <w:pPr>
              <w:jc w:val="both"/>
              <w:rPr>
                <w:bCs/>
                <w:sz w:val="20"/>
                <w:szCs w:val="20"/>
              </w:rPr>
            </w:pPr>
            <w:r w:rsidRPr="00A12FAB">
              <w:rPr>
                <w:bCs/>
                <w:sz w:val="20"/>
                <w:szCs w:val="20"/>
              </w:rPr>
              <w:t>G0903.04033</w:t>
            </w:r>
          </w:p>
        </w:tc>
        <w:tc>
          <w:tcPr>
            <w:tcW w:w="4542" w:type="dxa"/>
            <w:vAlign w:val="center"/>
          </w:tcPr>
          <w:p w:rsidR="000D799B" w:rsidRPr="00A12FAB" w:rsidRDefault="000D799B" w:rsidP="00DC510B">
            <w:pPr>
              <w:jc w:val="both"/>
              <w:rPr>
                <w:bCs/>
                <w:sz w:val="20"/>
                <w:szCs w:val="20"/>
              </w:rPr>
            </w:pPr>
            <w:r w:rsidRPr="00A12FAB">
              <w:rPr>
                <w:bCs/>
                <w:sz w:val="20"/>
                <w:szCs w:val="20"/>
              </w:rPr>
              <w:t>Türk Yönetim Tarihi</w:t>
            </w:r>
          </w:p>
          <w:p w:rsidR="000D799B" w:rsidRPr="00A12FAB" w:rsidRDefault="000D799B" w:rsidP="00DC510B">
            <w:pPr>
              <w:jc w:val="both"/>
              <w:rPr>
                <w:bCs/>
                <w:sz w:val="20"/>
                <w:szCs w:val="20"/>
              </w:rPr>
            </w:pPr>
            <w:proofErr w:type="gramStart"/>
            <w:r w:rsidRPr="00A12FAB">
              <w:rPr>
                <w:bCs/>
                <w:sz w:val="20"/>
                <w:szCs w:val="20"/>
              </w:rPr>
              <w:t>(</w:t>
            </w:r>
            <w:proofErr w:type="gramEnd"/>
            <w:r w:rsidRPr="00A12FAB">
              <w:rPr>
                <w:bCs/>
                <w:sz w:val="20"/>
                <w:szCs w:val="20"/>
              </w:rPr>
              <w:t xml:space="preserve">Kentleşme Politikaları dersinden sistem </w:t>
            </w:r>
          </w:p>
          <w:p w:rsidR="000D799B" w:rsidRPr="00A12FAB" w:rsidRDefault="000D799B" w:rsidP="00DC510B">
            <w:pPr>
              <w:jc w:val="both"/>
              <w:rPr>
                <w:bCs/>
                <w:sz w:val="20"/>
                <w:szCs w:val="20"/>
              </w:rPr>
            </w:pPr>
            <w:proofErr w:type="gramStart"/>
            <w:r w:rsidRPr="00A12FAB">
              <w:rPr>
                <w:bCs/>
                <w:sz w:val="20"/>
                <w:szCs w:val="20"/>
              </w:rPr>
              <w:t>tarafından</w:t>
            </w:r>
            <w:proofErr w:type="gramEnd"/>
            <w:r w:rsidRPr="00A12FAB">
              <w:rPr>
                <w:bCs/>
                <w:sz w:val="20"/>
                <w:szCs w:val="20"/>
              </w:rPr>
              <w:t xml:space="preserve"> yanlışlıkla yazıldığı gerekçesi ile çıkacak)</w:t>
            </w:r>
          </w:p>
        </w:tc>
      </w:tr>
    </w:tbl>
    <w:p w:rsidR="000D799B" w:rsidRDefault="000D799B" w:rsidP="000D799B">
      <w:pPr>
        <w:ind w:left="705"/>
        <w:jc w:val="both"/>
        <w:rPr>
          <w:bCs/>
          <w:sz w:val="22"/>
          <w:szCs w:val="22"/>
        </w:rPr>
      </w:pPr>
    </w:p>
    <w:p w:rsidR="000D799B" w:rsidRDefault="000D799B" w:rsidP="000D799B">
      <w:pPr>
        <w:ind w:left="705"/>
        <w:jc w:val="both"/>
        <w:rPr>
          <w:bCs/>
        </w:rPr>
      </w:pPr>
      <w:r w:rsidRPr="00A12FAB">
        <w:rPr>
          <w:bCs/>
        </w:rPr>
        <w:t xml:space="preserve">- Maliye ve Siyaset Bilimi ve Kamu Yönetimi Bölümü </w:t>
      </w:r>
      <w:r w:rsidRPr="00A12FAB">
        <w:rPr>
          <w:b/>
          <w:bCs/>
        </w:rPr>
        <w:t>Ek-IV</w:t>
      </w:r>
      <w:r w:rsidRPr="00A12FAB">
        <w:rPr>
          <w:bCs/>
        </w:rPr>
        <w:t xml:space="preserve"> deki listede bilgileri yer alan öğrencilerin başka bölümden ders alma taleplerinin uygun olduğuna; </w:t>
      </w:r>
    </w:p>
    <w:p w:rsidR="000D799B" w:rsidRPr="00A12FAB" w:rsidRDefault="000D799B" w:rsidP="000D799B">
      <w:pPr>
        <w:ind w:left="705"/>
        <w:jc w:val="both"/>
        <w:rPr>
          <w:bCs/>
        </w:rPr>
      </w:pPr>
    </w:p>
    <w:p w:rsidR="000D799B" w:rsidRPr="00A12FAB" w:rsidRDefault="000D799B" w:rsidP="000D799B">
      <w:pPr>
        <w:jc w:val="both"/>
        <w:rPr>
          <w:bCs/>
        </w:rPr>
      </w:pPr>
      <w:proofErr w:type="gramStart"/>
      <w:r w:rsidRPr="00A12FAB">
        <w:rPr>
          <w:bCs/>
        </w:rPr>
        <w:t>oybirliği</w:t>
      </w:r>
      <w:proofErr w:type="gramEnd"/>
      <w:r w:rsidRPr="00A12FAB">
        <w:rPr>
          <w:bCs/>
        </w:rPr>
        <w:t xml:space="preserve"> ile karar verildi. </w:t>
      </w:r>
    </w:p>
    <w:p w:rsidR="000D799B" w:rsidRPr="00A12FAB" w:rsidRDefault="000D799B" w:rsidP="000D799B">
      <w:pPr>
        <w:rPr>
          <w:b/>
        </w:rPr>
      </w:pPr>
    </w:p>
    <w:p w:rsidR="000D799B" w:rsidRPr="00507995" w:rsidRDefault="000D799B" w:rsidP="000D799B">
      <w:pPr>
        <w:jc w:val="both"/>
      </w:pPr>
      <w:r>
        <w:rPr>
          <w:b/>
        </w:rPr>
        <w:t xml:space="preserve">10- </w:t>
      </w:r>
      <w:r w:rsidRPr="00507995">
        <w:t xml:space="preserve">Maliye Bölümü </w:t>
      </w:r>
      <w:r>
        <w:t xml:space="preserve">öğrencileri </w:t>
      </w:r>
      <w:proofErr w:type="gramStart"/>
      <w:r>
        <w:t>1103.12042</w:t>
      </w:r>
      <w:proofErr w:type="gramEnd"/>
      <w:r>
        <w:t xml:space="preserve"> no.lu Seçkin DEDE ve </w:t>
      </w:r>
      <w:r w:rsidRPr="00507995">
        <w:t xml:space="preserve">1103.12059 no.lu Selçuk </w:t>
      </w:r>
      <w:proofErr w:type="spellStart"/>
      <w:r w:rsidRPr="00507995">
        <w:t>KÖROĞLU’nun</w:t>
      </w:r>
      <w:proofErr w:type="spellEnd"/>
      <w:r w:rsidRPr="00507995">
        <w:t xml:space="preserve"> Bütünleme sınav not</w:t>
      </w:r>
      <w:r>
        <w:t>larının</w:t>
      </w:r>
      <w:r w:rsidRPr="00507995">
        <w:t xml:space="preserve"> düzeltilmesi ile ilgili Bölüm Başkanlığının </w:t>
      </w:r>
      <w:r>
        <w:t>yazıları</w:t>
      </w:r>
      <w:r w:rsidRPr="00507995">
        <w:t xml:space="preserve"> okundu. </w:t>
      </w:r>
    </w:p>
    <w:p w:rsidR="000D799B" w:rsidRPr="00507995" w:rsidRDefault="000D799B" w:rsidP="000D799B"/>
    <w:p w:rsidR="000D799B" w:rsidRPr="008A575E" w:rsidRDefault="000D799B" w:rsidP="000D799B">
      <w:pPr>
        <w:jc w:val="both"/>
        <w:rPr>
          <w:bCs/>
        </w:rPr>
      </w:pPr>
      <w:proofErr w:type="gramStart"/>
      <w:r w:rsidRPr="008A575E">
        <w:rPr>
          <w:bCs/>
        </w:rPr>
        <w:t xml:space="preserve">Yapılan görüşmelerden sonra; Fakültemiz </w:t>
      </w:r>
      <w:r>
        <w:rPr>
          <w:bCs/>
        </w:rPr>
        <w:t xml:space="preserve">Maliye Bölümünde </w:t>
      </w:r>
      <w:r w:rsidRPr="008A575E">
        <w:rPr>
          <w:bCs/>
        </w:rPr>
        <w:t xml:space="preserve">öğrenimini sürdüren öğrencilerin 2012-2013 eğitim-öğretim yılı </w:t>
      </w:r>
      <w:r>
        <w:rPr>
          <w:bCs/>
        </w:rPr>
        <w:t>bahar</w:t>
      </w:r>
      <w:r w:rsidRPr="008A575E">
        <w:rPr>
          <w:bCs/>
        </w:rPr>
        <w:t xml:space="preserve"> dönemi </w:t>
      </w:r>
      <w:r>
        <w:rPr>
          <w:bCs/>
        </w:rPr>
        <w:t>bütünleme</w:t>
      </w:r>
      <w:r w:rsidRPr="008A575E">
        <w:rPr>
          <w:bCs/>
        </w:rPr>
        <w:t xml:space="preserve"> sınavları sonrasında ilan edilen başarı notları sebebiyle bölüm başkanlıklarına ve dersleri veren öğretim üyelerine yaptıkları “Not Düzeltme Talebi” konulu müracaatları dolayısıyla ilgili dersleri veren öğretim üyelerinden gelen not değişiklikleri neticesinde geçerlilik kazanan düzeltilmiş ders notları aşağıdaki tabloda gösterilmiş olup;</w:t>
      </w:r>
      <w:proofErr w:type="gramEnd"/>
    </w:p>
    <w:p w:rsidR="000D799B" w:rsidRPr="008A575E" w:rsidRDefault="000D799B" w:rsidP="000D799B">
      <w:pPr>
        <w:rPr>
          <w:bCs/>
        </w:rPr>
      </w:pPr>
    </w:p>
    <w:p w:rsidR="000D799B" w:rsidRPr="008A575E" w:rsidRDefault="000D799B" w:rsidP="000D799B">
      <w:pPr>
        <w:rPr>
          <w:bCs/>
        </w:rPr>
      </w:pPr>
      <w:r w:rsidRPr="008A575E">
        <w:rPr>
          <w:b/>
          <w:bCs/>
        </w:rPr>
        <w:t>Not Düzeltme Talebinde Bulunan Öğrencinin İtirazda Bulunduğu</w:t>
      </w:r>
    </w:p>
    <w:tbl>
      <w:tblPr>
        <w:tblW w:w="11116"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412"/>
        <w:gridCol w:w="2126"/>
        <w:gridCol w:w="1843"/>
        <w:gridCol w:w="851"/>
        <w:gridCol w:w="992"/>
        <w:gridCol w:w="2835"/>
      </w:tblGrid>
      <w:tr w:rsidR="000D799B" w:rsidRPr="00E94E5C" w:rsidTr="00DC510B">
        <w:trPr>
          <w:jc w:val="center"/>
        </w:trPr>
        <w:tc>
          <w:tcPr>
            <w:tcW w:w="1057" w:type="dxa"/>
          </w:tcPr>
          <w:p w:rsidR="000D799B" w:rsidRPr="00E94E5C" w:rsidRDefault="000D799B" w:rsidP="00DC510B">
            <w:pPr>
              <w:rPr>
                <w:bCs/>
                <w:sz w:val="22"/>
                <w:szCs w:val="22"/>
              </w:rPr>
            </w:pPr>
            <w:r w:rsidRPr="00E94E5C">
              <w:rPr>
                <w:b/>
                <w:bCs/>
                <w:sz w:val="22"/>
                <w:szCs w:val="22"/>
                <w:u w:val="single"/>
              </w:rPr>
              <w:t xml:space="preserve">Bölümü </w:t>
            </w:r>
            <w:r w:rsidRPr="00E94E5C">
              <w:rPr>
                <w:b/>
                <w:bCs/>
                <w:sz w:val="22"/>
                <w:szCs w:val="22"/>
              </w:rPr>
              <w:t xml:space="preserve">  </w:t>
            </w:r>
          </w:p>
        </w:tc>
        <w:tc>
          <w:tcPr>
            <w:tcW w:w="1412" w:type="dxa"/>
          </w:tcPr>
          <w:p w:rsidR="000D799B" w:rsidRPr="00E94E5C" w:rsidRDefault="000D799B" w:rsidP="00DC510B">
            <w:pPr>
              <w:rPr>
                <w:bCs/>
                <w:sz w:val="22"/>
                <w:szCs w:val="22"/>
              </w:rPr>
            </w:pPr>
            <w:r w:rsidRPr="00E94E5C">
              <w:rPr>
                <w:b/>
                <w:bCs/>
                <w:sz w:val="22"/>
                <w:szCs w:val="22"/>
              </w:rPr>
              <w:t xml:space="preserve">  </w:t>
            </w:r>
            <w:r w:rsidRPr="00E94E5C">
              <w:rPr>
                <w:b/>
                <w:bCs/>
                <w:sz w:val="22"/>
                <w:szCs w:val="22"/>
                <w:u w:val="single"/>
              </w:rPr>
              <w:t>Numarası</w:t>
            </w:r>
            <w:r w:rsidRPr="00E94E5C">
              <w:rPr>
                <w:b/>
                <w:bCs/>
                <w:sz w:val="22"/>
                <w:szCs w:val="22"/>
              </w:rPr>
              <w:t xml:space="preserve">            </w:t>
            </w:r>
          </w:p>
        </w:tc>
        <w:tc>
          <w:tcPr>
            <w:tcW w:w="2126" w:type="dxa"/>
          </w:tcPr>
          <w:p w:rsidR="000D799B" w:rsidRPr="00E94E5C" w:rsidRDefault="000D799B" w:rsidP="00DC510B">
            <w:pPr>
              <w:rPr>
                <w:bCs/>
                <w:sz w:val="22"/>
                <w:szCs w:val="22"/>
              </w:rPr>
            </w:pPr>
            <w:r w:rsidRPr="00E94E5C">
              <w:rPr>
                <w:b/>
                <w:bCs/>
                <w:sz w:val="22"/>
                <w:szCs w:val="22"/>
                <w:u w:val="single"/>
              </w:rPr>
              <w:t>Adı Soyadı</w:t>
            </w:r>
          </w:p>
        </w:tc>
        <w:tc>
          <w:tcPr>
            <w:tcW w:w="1843" w:type="dxa"/>
          </w:tcPr>
          <w:p w:rsidR="000D799B" w:rsidRPr="00E94E5C" w:rsidRDefault="000D799B" w:rsidP="00DC510B">
            <w:pPr>
              <w:rPr>
                <w:bCs/>
                <w:sz w:val="22"/>
                <w:szCs w:val="22"/>
              </w:rPr>
            </w:pPr>
            <w:r w:rsidRPr="00E94E5C">
              <w:rPr>
                <w:b/>
                <w:bCs/>
                <w:sz w:val="22"/>
                <w:szCs w:val="22"/>
              </w:rPr>
              <w:t xml:space="preserve">  </w:t>
            </w:r>
            <w:r w:rsidRPr="00E94E5C">
              <w:rPr>
                <w:b/>
                <w:bCs/>
                <w:sz w:val="22"/>
                <w:szCs w:val="22"/>
                <w:u w:val="single"/>
              </w:rPr>
              <w:t>Dersin Adı</w:t>
            </w:r>
          </w:p>
        </w:tc>
        <w:tc>
          <w:tcPr>
            <w:tcW w:w="851" w:type="dxa"/>
          </w:tcPr>
          <w:p w:rsidR="000D799B" w:rsidRPr="00E94E5C" w:rsidRDefault="000D799B" w:rsidP="00DC510B">
            <w:pPr>
              <w:rPr>
                <w:bCs/>
                <w:sz w:val="22"/>
                <w:szCs w:val="22"/>
              </w:rPr>
            </w:pPr>
            <w:r w:rsidRPr="00E94E5C">
              <w:rPr>
                <w:b/>
                <w:bCs/>
                <w:sz w:val="22"/>
                <w:szCs w:val="22"/>
              </w:rPr>
              <w:t>Aldığı</w:t>
            </w:r>
            <w:r w:rsidRPr="00E94E5C">
              <w:rPr>
                <w:b/>
                <w:bCs/>
                <w:sz w:val="22"/>
                <w:szCs w:val="22"/>
                <w:u w:val="single"/>
              </w:rPr>
              <w:t xml:space="preserve"> Not</w:t>
            </w:r>
          </w:p>
        </w:tc>
        <w:tc>
          <w:tcPr>
            <w:tcW w:w="992" w:type="dxa"/>
          </w:tcPr>
          <w:p w:rsidR="000D799B" w:rsidRPr="00E94E5C" w:rsidRDefault="000D799B" w:rsidP="00DC510B">
            <w:pPr>
              <w:rPr>
                <w:bCs/>
                <w:sz w:val="22"/>
                <w:szCs w:val="22"/>
              </w:rPr>
            </w:pPr>
            <w:r w:rsidRPr="00E94E5C">
              <w:rPr>
                <w:b/>
                <w:bCs/>
                <w:sz w:val="22"/>
                <w:szCs w:val="22"/>
              </w:rPr>
              <w:t xml:space="preserve">Düzelt.  </w:t>
            </w:r>
            <w:r w:rsidRPr="00E94E5C">
              <w:rPr>
                <w:b/>
                <w:bCs/>
                <w:sz w:val="22"/>
                <w:szCs w:val="22"/>
                <w:u w:val="single"/>
              </w:rPr>
              <w:t>Notu</w:t>
            </w:r>
          </w:p>
        </w:tc>
        <w:tc>
          <w:tcPr>
            <w:tcW w:w="2835" w:type="dxa"/>
          </w:tcPr>
          <w:p w:rsidR="000D799B" w:rsidRPr="00E94E5C" w:rsidRDefault="000D799B" w:rsidP="00DC510B">
            <w:pPr>
              <w:rPr>
                <w:bCs/>
                <w:sz w:val="22"/>
                <w:szCs w:val="22"/>
                <w:u w:val="single"/>
              </w:rPr>
            </w:pPr>
            <w:r w:rsidRPr="00E94E5C">
              <w:rPr>
                <w:b/>
                <w:bCs/>
                <w:sz w:val="22"/>
                <w:szCs w:val="22"/>
                <w:u w:val="single"/>
              </w:rPr>
              <w:t>Dersin Öğretim Üyesi</w:t>
            </w:r>
          </w:p>
        </w:tc>
      </w:tr>
      <w:tr w:rsidR="000D799B" w:rsidRPr="00E94E5C" w:rsidTr="00DC510B">
        <w:trPr>
          <w:jc w:val="center"/>
        </w:trPr>
        <w:tc>
          <w:tcPr>
            <w:tcW w:w="1057" w:type="dxa"/>
          </w:tcPr>
          <w:p w:rsidR="000D799B" w:rsidRPr="00E94E5C" w:rsidRDefault="000D799B" w:rsidP="00DC510B">
            <w:pPr>
              <w:rPr>
                <w:bCs/>
                <w:sz w:val="22"/>
                <w:szCs w:val="22"/>
              </w:rPr>
            </w:pPr>
            <w:r w:rsidRPr="00E94E5C">
              <w:rPr>
                <w:bCs/>
                <w:sz w:val="22"/>
                <w:szCs w:val="22"/>
              </w:rPr>
              <w:t xml:space="preserve">Maliye </w:t>
            </w:r>
          </w:p>
        </w:tc>
        <w:tc>
          <w:tcPr>
            <w:tcW w:w="1412" w:type="dxa"/>
          </w:tcPr>
          <w:p w:rsidR="000D799B" w:rsidRPr="00E94E5C" w:rsidRDefault="000D799B" w:rsidP="00DC510B">
            <w:pPr>
              <w:rPr>
                <w:bCs/>
                <w:sz w:val="22"/>
                <w:szCs w:val="22"/>
              </w:rPr>
            </w:pPr>
            <w:r w:rsidRPr="00E94E5C">
              <w:rPr>
                <w:bCs/>
                <w:sz w:val="22"/>
                <w:szCs w:val="22"/>
              </w:rPr>
              <w:t>1103.12042</w:t>
            </w:r>
          </w:p>
        </w:tc>
        <w:tc>
          <w:tcPr>
            <w:tcW w:w="2126" w:type="dxa"/>
          </w:tcPr>
          <w:p w:rsidR="000D799B" w:rsidRPr="00E94E5C" w:rsidRDefault="000D799B" w:rsidP="00DC510B">
            <w:pPr>
              <w:rPr>
                <w:bCs/>
                <w:sz w:val="22"/>
                <w:szCs w:val="22"/>
              </w:rPr>
            </w:pPr>
            <w:r w:rsidRPr="00E94E5C">
              <w:rPr>
                <w:bCs/>
                <w:sz w:val="22"/>
                <w:szCs w:val="22"/>
              </w:rPr>
              <w:t>Seçkin DEDE</w:t>
            </w:r>
          </w:p>
        </w:tc>
        <w:tc>
          <w:tcPr>
            <w:tcW w:w="1843" w:type="dxa"/>
          </w:tcPr>
          <w:p w:rsidR="000D799B" w:rsidRPr="00E94E5C" w:rsidRDefault="000D799B" w:rsidP="00DC510B">
            <w:pPr>
              <w:rPr>
                <w:bCs/>
                <w:sz w:val="22"/>
                <w:szCs w:val="22"/>
              </w:rPr>
            </w:pPr>
            <w:r w:rsidRPr="00E94E5C">
              <w:rPr>
                <w:bCs/>
                <w:sz w:val="22"/>
                <w:szCs w:val="22"/>
              </w:rPr>
              <w:t>Makro İktisat-A</w:t>
            </w:r>
          </w:p>
        </w:tc>
        <w:tc>
          <w:tcPr>
            <w:tcW w:w="851" w:type="dxa"/>
          </w:tcPr>
          <w:p w:rsidR="000D799B" w:rsidRPr="00E94E5C" w:rsidRDefault="000D799B" w:rsidP="00DC510B">
            <w:pPr>
              <w:rPr>
                <w:bCs/>
                <w:sz w:val="22"/>
                <w:szCs w:val="22"/>
              </w:rPr>
            </w:pPr>
            <w:r w:rsidRPr="00E94E5C">
              <w:rPr>
                <w:bCs/>
                <w:sz w:val="22"/>
                <w:szCs w:val="22"/>
              </w:rPr>
              <w:t>GR</w:t>
            </w:r>
          </w:p>
        </w:tc>
        <w:tc>
          <w:tcPr>
            <w:tcW w:w="992" w:type="dxa"/>
          </w:tcPr>
          <w:p w:rsidR="000D799B" w:rsidRPr="00E94E5C" w:rsidRDefault="000D799B" w:rsidP="00DC510B">
            <w:pPr>
              <w:rPr>
                <w:bCs/>
                <w:sz w:val="22"/>
                <w:szCs w:val="22"/>
              </w:rPr>
            </w:pPr>
            <w:r w:rsidRPr="00E94E5C">
              <w:rPr>
                <w:bCs/>
                <w:sz w:val="22"/>
                <w:szCs w:val="22"/>
              </w:rPr>
              <w:t>BB</w:t>
            </w:r>
          </w:p>
        </w:tc>
        <w:tc>
          <w:tcPr>
            <w:tcW w:w="2835" w:type="dxa"/>
          </w:tcPr>
          <w:p w:rsidR="000D799B" w:rsidRPr="00E94E5C" w:rsidRDefault="000D799B" w:rsidP="00DC510B">
            <w:pPr>
              <w:rPr>
                <w:bCs/>
                <w:sz w:val="22"/>
                <w:szCs w:val="22"/>
              </w:rPr>
            </w:pPr>
            <w:proofErr w:type="gramStart"/>
            <w:r w:rsidRPr="00E94E5C">
              <w:rPr>
                <w:bCs/>
                <w:sz w:val="22"/>
                <w:szCs w:val="22"/>
              </w:rPr>
              <w:t>Doç.Dr.Fuat</w:t>
            </w:r>
            <w:proofErr w:type="gramEnd"/>
            <w:r w:rsidRPr="00E94E5C">
              <w:rPr>
                <w:bCs/>
                <w:sz w:val="22"/>
                <w:szCs w:val="22"/>
              </w:rPr>
              <w:t xml:space="preserve"> SEKMEN </w:t>
            </w:r>
          </w:p>
        </w:tc>
      </w:tr>
      <w:tr w:rsidR="000D799B" w:rsidRPr="00E94E5C" w:rsidTr="00DC510B">
        <w:trPr>
          <w:jc w:val="center"/>
        </w:trPr>
        <w:tc>
          <w:tcPr>
            <w:tcW w:w="1057" w:type="dxa"/>
          </w:tcPr>
          <w:p w:rsidR="000D799B" w:rsidRPr="00E94E5C" w:rsidRDefault="000D799B" w:rsidP="00DC510B">
            <w:pPr>
              <w:rPr>
                <w:bCs/>
                <w:sz w:val="22"/>
                <w:szCs w:val="22"/>
              </w:rPr>
            </w:pPr>
            <w:r w:rsidRPr="00E94E5C">
              <w:rPr>
                <w:bCs/>
                <w:sz w:val="22"/>
                <w:szCs w:val="22"/>
              </w:rPr>
              <w:t xml:space="preserve">Maliye </w:t>
            </w:r>
          </w:p>
        </w:tc>
        <w:tc>
          <w:tcPr>
            <w:tcW w:w="1412" w:type="dxa"/>
          </w:tcPr>
          <w:p w:rsidR="000D799B" w:rsidRPr="00E94E5C" w:rsidRDefault="000D799B" w:rsidP="00DC510B">
            <w:pPr>
              <w:rPr>
                <w:bCs/>
                <w:sz w:val="22"/>
                <w:szCs w:val="22"/>
              </w:rPr>
            </w:pPr>
            <w:r w:rsidRPr="00E94E5C">
              <w:rPr>
                <w:bCs/>
                <w:sz w:val="22"/>
                <w:szCs w:val="22"/>
              </w:rPr>
              <w:t>1103.12059</w:t>
            </w:r>
          </w:p>
        </w:tc>
        <w:tc>
          <w:tcPr>
            <w:tcW w:w="2126" w:type="dxa"/>
          </w:tcPr>
          <w:p w:rsidR="000D799B" w:rsidRPr="00E94E5C" w:rsidRDefault="000D799B" w:rsidP="00DC510B">
            <w:pPr>
              <w:rPr>
                <w:bCs/>
                <w:sz w:val="22"/>
                <w:szCs w:val="22"/>
              </w:rPr>
            </w:pPr>
            <w:r w:rsidRPr="00E94E5C">
              <w:rPr>
                <w:bCs/>
                <w:sz w:val="22"/>
                <w:szCs w:val="22"/>
              </w:rPr>
              <w:t>Selçuk KÖROĞLU</w:t>
            </w:r>
          </w:p>
        </w:tc>
        <w:tc>
          <w:tcPr>
            <w:tcW w:w="1843" w:type="dxa"/>
          </w:tcPr>
          <w:p w:rsidR="000D799B" w:rsidRPr="00E94E5C" w:rsidRDefault="000D799B" w:rsidP="00DC510B">
            <w:pPr>
              <w:rPr>
                <w:bCs/>
                <w:sz w:val="22"/>
                <w:szCs w:val="22"/>
              </w:rPr>
            </w:pPr>
            <w:r w:rsidRPr="00E94E5C">
              <w:rPr>
                <w:bCs/>
                <w:sz w:val="22"/>
                <w:szCs w:val="22"/>
              </w:rPr>
              <w:t>Makro İktisat-B</w:t>
            </w:r>
          </w:p>
        </w:tc>
        <w:tc>
          <w:tcPr>
            <w:tcW w:w="851" w:type="dxa"/>
          </w:tcPr>
          <w:p w:rsidR="000D799B" w:rsidRPr="00E94E5C" w:rsidRDefault="000D799B" w:rsidP="00DC510B">
            <w:pPr>
              <w:rPr>
                <w:bCs/>
                <w:sz w:val="22"/>
                <w:szCs w:val="22"/>
              </w:rPr>
            </w:pPr>
            <w:r w:rsidRPr="00E94E5C">
              <w:rPr>
                <w:bCs/>
                <w:sz w:val="22"/>
                <w:szCs w:val="22"/>
              </w:rPr>
              <w:t>GR</w:t>
            </w:r>
          </w:p>
        </w:tc>
        <w:tc>
          <w:tcPr>
            <w:tcW w:w="992" w:type="dxa"/>
          </w:tcPr>
          <w:p w:rsidR="000D799B" w:rsidRPr="00E94E5C" w:rsidRDefault="000D799B" w:rsidP="00DC510B">
            <w:pPr>
              <w:rPr>
                <w:bCs/>
                <w:sz w:val="22"/>
                <w:szCs w:val="22"/>
              </w:rPr>
            </w:pPr>
            <w:r w:rsidRPr="00E94E5C">
              <w:rPr>
                <w:bCs/>
                <w:sz w:val="22"/>
                <w:szCs w:val="22"/>
              </w:rPr>
              <w:t>DD</w:t>
            </w:r>
          </w:p>
        </w:tc>
        <w:tc>
          <w:tcPr>
            <w:tcW w:w="2835" w:type="dxa"/>
          </w:tcPr>
          <w:p w:rsidR="000D799B" w:rsidRPr="00E94E5C" w:rsidRDefault="000D799B" w:rsidP="00DC510B">
            <w:pPr>
              <w:rPr>
                <w:bCs/>
                <w:sz w:val="22"/>
                <w:szCs w:val="22"/>
              </w:rPr>
            </w:pPr>
            <w:proofErr w:type="spellStart"/>
            <w:proofErr w:type="gramStart"/>
            <w:r w:rsidRPr="00E94E5C">
              <w:rPr>
                <w:bCs/>
                <w:sz w:val="22"/>
                <w:szCs w:val="22"/>
              </w:rPr>
              <w:t>Doç.Dr.Mustafa</w:t>
            </w:r>
            <w:proofErr w:type="spellEnd"/>
            <w:proofErr w:type="gramEnd"/>
            <w:r w:rsidRPr="00E94E5C">
              <w:rPr>
                <w:bCs/>
                <w:sz w:val="22"/>
                <w:szCs w:val="22"/>
              </w:rPr>
              <w:t xml:space="preserve"> ÇALIŞIR </w:t>
            </w:r>
          </w:p>
        </w:tc>
      </w:tr>
    </w:tbl>
    <w:p w:rsidR="000D799B" w:rsidRPr="008A575E" w:rsidRDefault="000D799B" w:rsidP="000D799B">
      <w:pPr>
        <w:rPr>
          <w:bCs/>
          <w:i/>
          <w:iCs/>
        </w:rPr>
      </w:pPr>
    </w:p>
    <w:p w:rsidR="000D799B" w:rsidRPr="008A575E" w:rsidRDefault="000D799B" w:rsidP="000D799B">
      <w:pPr>
        <w:jc w:val="both"/>
        <w:rPr>
          <w:bCs/>
        </w:rPr>
      </w:pPr>
      <w:r w:rsidRPr="008A575E">
        <w:rPr>
          <w:bCs/>
          <w:iCs/>
        </w:rPr>
        <w:t>Tabloda adı geçen öğrencilerin ilgili derslere ilişkin not düzeltme taleplerine karşı öğretim üyelerinden gelen cevabi yazılarda belirtilen düzeltilmiş notların yürürlüğe konmasına oybirliği ile karar verildi</w:t>
      </w:r>
    </w:p>
    <w:p w:rsidR="000D799B" w:rsidRDefault="000D799B" w:rsidP="000D799B">
      <w:pPr>
        <w:rPr>
          <w:b/>
        </w:rPr>
      </w:pPr>
      <w:r>
        <w:rPr>
          <w:b/>
        </w:rPr>
        <w:t xml:space="preserve"> </w:t>
      </w:r>
    </w:p>
    <w:p w:rsidR="000D799B" w:rsidRDefault="000D799B" w:rsidP="000D799B">
      <w:pPr>
        <w:rPr>
          <w:b/>
        </w:rPr>
      </w:pPr>
    </w:p>
    <w:p w:rsidR="000D799B" w:rsidRPr="003B373B" w:rsidRDefault="000D799B" w:rsidP="000D799B">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703-</w:t>
      </w:r>
      <w:r>
        <w:rPr>
          <w:b/>
          <w:bCs/>
          <w:kern w:val="32"/>
          <w:u w:val="single"/>
        </w:rPr>
        <w:t>5</w:t>
      </w:r>
    </w:p>
    <w:p w:rsidR="000D799B" w:rsidRPr="003B373B" w:rsidRDefault="000D799B" w:rsidP="000D799B">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26/06/2013</w:t>
      </w:r>
      <w:proofErr w:type="gramEnd"/>
    </w:p>
    <w:p w:rsidR="000D799B" w:rsidRDefault="000D799B" w:rsidP="000D799B">
      <w:pPr>
        <w:rPr>
          <w:b/>
        </w:rPr>
      </w:pPr>
    </w:p>
    <w:p w:rsidR="000D799B" w:rsidRDefault="000D799B" w:rsidP="000D799B">
      <w:pPr>
        <w:jc w:val="both"/>
        <w:rPr>
          <w:bCs/>
        </w:rPr>
      </w:pPr>
      <w:r>
        <w:rPr>
          <w:b/>
        </w:rPr>
        <w:t xml:space="preserve">11- </w:t>
      </w:r>
      <w:r w:rsidRPr="00507995">
        <w:rPr>
          <w:bCs/>
        </w:rPr>
        <w:t>Siyaset Bilimi ve Kamu Yönetimi, İktisat Bölümü ve Çalışma Ekonomisi ve Endüstri İlişkileri Bölümü</w:t>
      </w:r>
      <w:r>
        <w:rPr>
          <w:bCs/>
        </w:rPr>
        <w:t xml:space="preserve"> öğrencilerinin mezuniyetine ilişkin Bölüm Başkanlıklarının yazıları okundu. </w:t>
      </w:r>
    </w:p>
    <w:p w:rsidR="000D799B" w:rsidRDefault="000D799B" w:rsidP="000D799B">
      <w:pPr>
        <w:jc w:val="both"/>
        <w:rPr>
          <w:bCs/>
        </w:rPr>
      </w:pPr>
    </w:p>
    <w:p w:rsidR="000D799B" w:rsidRPr="00507995" w:rsidRDefault="000D799B" w:rsidP="000D799B">
      <w:pPr>
        <w:jc w:val="both"/>
      </w:pPr>
      <w:r>
        <w:rPr>
          <w:bCs/>
        </w:rPr>
        <w:t xml:space="preserve">Yapılan görüşmelerden sonra; </w:t>
      </w:r>
      <w:r w:rsidRPr="00507995">
        <w:rPr>
          <w:bCs/>
        </w:rPr>
        <w:t>Siyaset Bilimi ve Kamu Yönetimi, İktisat Bölümü ve Çalışma Ekonomisi ve Endüstri İlişkileri Bölümü</w:t>
      </w:r>
      <w:r>
        <w:rPr>
          <w:bCs/>
        </w:rPr>
        <w:t xml:space="preserve"> mezun olmaya hak kazanan aşağıda bilgileri yer alan öğrencilerinin mezuniyetlerine oybirliği ile karar verildi. </w:t>
      </w:r>
    </w:p>
    <w:p w:rsidR="000D799B" w:rsidRDefault="000D799B" w:rsidP="000D799B">
      <w:pPr>
        <w:rPr>
          <w:b/>
        </w:rPr>
      </w:pPr>
    </w:p>
    <w:p w:rsidR="000D799B" w:rsidRPr="008A575E" w:rsidRDefault="000D799B" w:rsidP="000D799B">
      <w:pPr>
        <w:rPr>
          <w:b/>
          <w:bCs/>
        </w:rPr>
      </w:pPr>
      <w:r w:rsidRPr="008A575E">
        <w:rPr>
          <w:b/>
          <w:bCs/>
        </w:rPr>
        <w:t>Mezun Olan Öğrencilerin</w:t>
      </w:r>
      <w:r w:rsidRPr="008A575E">
        <w:rPr>
          <w:b/>
          <w:bCs/>
        </w:rPr>
        <w:tab/>
      </w:r>
      <w:r w:rsidRPr="008A575E">
        <w:rPr>
          <w:b/>
          <w:bCs/>
        </w:rPr>
        <w:tab/>
      </w:r>
      <w:r w:rsidRPr="008A575E">
        <w:rPr>
          <w:b/>
          <w:bCs/>
        </w:rPr>
        <w:tab/>
      </w:r>
      <w:r w:rsidRPr="008A575E">
        <w:rPr>
          <w:b/>
          <w:bCs/>
        </w:rPr>
        <w:tab/>
      </w:r>
      <w:r w:rsidRPr="008A575E">
        <w:rPr>
          <w:b/>
          <w:bCs/>
        </w:rPr>
        <w:tab/>
      </w:r>
      <w:r w:rsidRPr="008A575E">
        <w:rPr>
          <w:b/>
          <w:bCs/>
        </w:rPr>
        <w:tab/>
        <w:t xml:space="preserve">             Mezuniyet</w:t>
      </w:r>
    </w:p>
    <w:p w:rsidR="000D799B" w:rsidRPr="008A575E" w:rsidRDefault="000D799B" w:rsidP="000D799B">
      <w:pPr>
        <w:rPr>
          <w:b/>
          <w:bCs/>
        </w:rPr>
      </w:pPr>
      <w:r w:rsidRPr="008A575E">
        <w:rPr>
          <w:b/>
          <w:bCs/>
        </w:rPr>
        <w:t>Bölümü</w:t>
      </w:r>
      <w:r w:rsidRPr="008A575E">
        <w:rPr>
          <w:b/>
          <w:bCs/>
        </w:rPr>
        <w:tab/>
        <w:t xml:space="preserve">      </w:t>
      </w:r>
      <w:r w:rsidRPr="008A575E">
        <w:rPr>
          <w:b/>
          <w:bCs/>
        </w:rPr>
        <w:tab/>
        <w:t xml:space="preserve">             Fakülte </w:t>
      </w:r>
      <w:proofErr w:type="gramStart"/>
      <w:r w:rsidRPr="008A575E">
        <w:rPr>
          <w:b/>
          <w:bCs/>
        </w:rPr>
        <w:t>Numarası       Adı</w:t>
      </w:r>
      <w:proofErr w:type="gramEnd"/>
      <w:r w:rsidRPr="008A575E">
        <w:rPr>
          <w:b/>
          <w:bCs/>
        </w:rPr>
        <w:t xml:space="preserve"> ve Soyadı</w:t>
      </w:r>
      <w:r w:rsidRPr="008A575E">
        <w:rPr>
          <w:b/>
          <w:bCs/>
        </w:rPr>
        <w:tab/>
        <w:t xml:space="preserve">  Not Ortalaması</w:t>
      </w:r>
    </w:p>
    <w:tbl>
      <w:tblPr>
        <w:tblW w:w="0" w:type="auto"/>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1650"/>
        <w:gridCol w:w="2376"/>
        <w:gridCol w:w="1660"/>
      </w:tblGrid>
      <w:tr w:rsidR="000D799B" w:rsidRPr="008A575E" w:rsidTr="00DC510B">
        <w:trPr>
          <w:jc w:val="center"/>
        </w:trPr>
        <w:tc>
          <w:tcPr>
            <w:tcW w:w="3063" w:type="dxa"/>
          </w:tcPr>
          <w:p w:rsidR="000D799B" w:rsidRPr="008A575E" w:rsidRDefault="000D799B" w:rsidP="00DC510B">
            <w:proofErr w:type="gramStart"/>
            <w:r w:rsidRPr="008A575E">
              <w:t>Siy.Bil</w:t>
            </w:r>
            <w:proofErr w:type="gramEnd"/>
            <w:r w:rsidRPr="008A575E">
              <w:t xml:space="preserve">. </w:t>
            </w:r>
            <w:proofErr w:type="gramStart"/>
            <w:r w:rsidRPr="008A575E">
              <w:t>ve</w:t>
            </w:r>
            <w:proofErr w:type="gramEnd"/>
            <w:r w:rsidRPr="008A575E">
              <w:t xml:space="preserve"> Kamu Yön. Böl. </w:t>
            </w:r>
          </w:p>
        </w:tc>
        <w:tc>
          <w:tcPr>
            <w:tcW w:w="1650" w:type="dxa"/>
          </w:tcPr>
          <w:p w:rsidR="000D799B" w:rsidRPr="008A575E" w:rsidRDefault="000D799B" w:rsidP="00DC510B">
            <w:r>
              <w:t>G0903.04100</w:t>
            </w:r>
          </w:p>
        </w:tc>
        <w:tc>
          <w:tcPr>
            <w:tcW w:w="2376" w:type="dxa"/>
          </w:tcPr>
          <w:p w:rsidR="000D799B" w:rsidRPr="008A575E" w:rsidRDefault="000D799B" w:rsidP="00DC510B">
            <w:r>
              <w:t>Gamze ERİM</w:t>
            </w:r>
          </w:p>
        </w:tc>
        <w:tc>
          <w:tcPr>
            <w:tcW w:w="1660" w:type="dxa"/>
          </w:tcPr>
          <w:p w:rsidR="000D799B" w:rsidRPr="008A575E" w:rsidRDefault="000D799B" w:rsidP="00DC510B">
            <w:r>
              <w:t>2,67</w:t>
            </w:r>
          </w:p>
        </w:tc>
      </w:tr>
      <w:tr w:rsidR="000D799B" w:rsidRPr="008A575E" w:rsidTr="00DC510B">
        <w:trPr>
          <w:jc w:val="center"/>
        </w:trPr>
        <w:tc>
          <w:tcPr>
            <w:tcW w:w="3063" w:type="dxa"/>
            <w:tcBorders>
              <w:top w:val="single" w:sz="4" w:space="0" w:color="auto"/>
              <w:left w:val="single" w:sz="4" w:space="0" w:color="auto"/>
              <w:bottom w:val="single" w:sz="4" w:space="0" w:color="auto"/>
              <w:right w:val="single" w:sz="4" w:space="0" w:color="auto"/>
            </w:tcBorders>
          </w:tcPr>
          <w:p w:rsidR="000D799B" w:rsidRPr="008A575E" w:rsidRDefault="000D799B" w:rsidP="00DC510B">
            <w:proofErr w:type="gramStart"/>
            <w:r>
              <w:t>Çal.Ekon</w:t>
            </w:r>
            <w:proofErr w:type="gramEnd"/>
            <w:r>
              <w:t xml:space="preserve">. </w:t>
            </w:r>
            <w:proofErr w:type="gramStart"/>
            <w:r>
              <w:t>ve</w:t>
            </w:r>
            <w:proofErr w:type="gramEnd"/>
            <w:r>
              <w:t xml:space="preserve"> End. İlişk. </w:t>
            </w:r>
          </w:p>
        </w:tc>
        <w:tc>
          <w:tcPr>
            <w:tcW w:w="165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0903.06053</w:t>
            </w:r>
          </w:p>
        </w:tc>
        <w:tc>
          <w:tcPr>
            <w:tcW w:w="2376"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 xml:space="preserve">Şeyda </w:t>
            </w:r>
            <w:proofErr w:type="gramStart"/>
            <w:r>
              <w:t>APARAN</w:t>
            </w:r>
            <w:proofErr w:type="gramEnd"/>
          </w:p>
        </w:tc>
        <w:tc>
          <w:tcPr>
            <w:tcW w:w="166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3,10</w:t>
            </w:r>
          </w:p>
        </w:tc>
      </w:tr>
      <w:tr w:rsidR="000D799B" w:rsidRPr="008A575E" w:rsidTr="00DC510B">
        <w:trPr>
          <w:jc w:val="center"/>
        </w:trPr>
        <w:tc>
          <w:tcPr>
            <w:tcW w:w="3063" w:type="dxa"/>
            <w:tcBorders>
              <w:top w:val="single" w:sz="4" w:space="0" w:color="auto"/>
              <w:left w:val="single" w:sz="4" w:space="0" w:color="auto"/>
              <w:bottom w:val="single" w:sz="4" w:space="0" w:color="auto"/>
              <w:right w:val="single" w:sz="4" w:space="0" w:color="auto"/>
            </w:tcBorders>
          </w:tcPr>
          <w:p w:rsidR="000D799B" w:rsidRPr="008A575E" w:rsidRDefault="000D799B" w:rsidP="00DC510B">
            <w:proofErr w:type="gramStart"/>
            <w:r>
              <w:t>Çal.Ekon</w:t>
            </w:r>
            <w:proofErr w:type="gramEnd"/>
            <w:r>
              <w:t xml:space="preserve">. </w:t>
            </w:r>
            <w:proofErr w:type="gramStart"/>
            <w:r>
              <w:t>ve</w:t>
            </w:r>
            <w:proofErr w:type="gramEnd"/>
            <w:r>
              <w:t xml:space="preserve"> End. İlişk. </w:t>
            </w:r>
          </w:p>
        </w:tc>
        <w:tc>
          <w:tcPr>
            <w:tcW w:w="165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0903.06048</w:t>
            </w:r>
          </w:p>
        </w:tc>
        <w:tc>
          <w:tcPr>
            <w:tcW w:w="2376"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Gökhan SİVRİ</w:t>
            </w:r>
          </w:p>
        </w:tc>
        <w:tc>
          <w:tcPr>
            <w:tcW w:w="166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2,85</w:t>
            </w:r>
          </w:p>
        </w:tc>
      </w:tr>
      <w:tr w:rsidR="000D799B" w:rsidRPr="008A575E" w:rsidTr="00DC510B">
        <w:trPr>
          <w:jc w:val="center"/>
        </w:trPr>
        <w:tc>
          <w:tcPr>
            <w:tcW w:w="3063" w:type="dxa"/>
            <w:tcBorders>
              <w:top w:val="single" w:sz="4" w:space="0" w:color="auto"/>
              <w:left w:val="single" w:sz="4" w:space="0" w:color="auto"/>
              <w:bottom w:val="single" w:sz="4" w:space="0" w:color="auto"/>
              <w:right w:val="single" w:sz="4" w:space="0" w:color="auto"/>
            </w:tcBorders>
          </w:tcPr>
          <w:p w:rsidR="000D799B" w:rsidRPr="008A575E" w:rsidRDefault="000D799B" w:rsidP="00DC510B">
            <w:proofErr w:type="gramStart"/>
            <w:r>
              <w:t>Çal.Ekon</w:t>
            </w:r>
            <w:proofErr w:type="gramEnd"/>
            <w:r>
              <w:t xml:space="preserve">. </w:t>
            </w:r>
            <w:proofErr w:type="gramStart"/>
            <w:r>
              <w:t>ve</w:t>
            </w:r>
            <w:proofErr w:type="gramEnd"/>
            <w:r>
              <w:t xml:space="preserve"> End. İlişk. </w:t>
            </w:r>
          </w:p>
        </w:tc>
        <w:tc>
          <w:tcPr>
            <w:tcW w:w="165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0903.06042</w:t>
            </w:r>
          </w:p>
        </w:tc>
        <w:tc>
          <w:tcPr>
            <w:tcW w:w="2376"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 xml:space="preserve">Aşkın EMİR </w:t>
            </w:r>
          </w:p>
        </w:tc>
        <w:tc>
          <w:tcPr>
            <w:tcW w:w="166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2,98</w:t>
            </w:r>
          </w:p>
        </w:tc>
      </w:tr>
      <w:tr w:rsidR="000D799B" w:rsidRPr="008A575E" w:rsidTr="00DC510B">
        <w:trPr>
          <w:jc w:val="center"/>
        </w:trPr>
        <w:tc>
          <w:tcPr>
            <w:tcW w:w="3063" w:type="dxa"/>
            <w:tcBorders>
              <w:top w:val="single" w:sz="4" w:space="0" w:color="auto"/>
              <w:left w:val="single" w:sz="4" w:space="0" w:color="auto"/>
              <w:bottom w:val="single" w:sz="4" w:space="0" w:color="auto"/>
              <w:right w:val="single" w:sz="4" w:space="0" w:color="auto"/>
            </w:tcBorders>
          </w:tcPr>
          <w:p w:rsidR="000D799B" w:rsidRPr="008A575E" w:rsidRDefault="000D799B" w:rsidP="00DC510B">
            <w:proofErr w:type="gramStart"/>
            <w:r>
              <w:t>Çal.Ekon</w:t>
            </w:r>
            <w:proofErr w:type="gramEnd"/>
            <w:r>
              <w:t xml:space="preserve">. </w:t>
            </w:r>
            <w:proofErr w:type="gramStart"/>
            <w:r>
              <w:t>ve</w:t>
            </w:r>
            <w:proofErr w:type="gramEnd"/>
            <w:r>
              <w:t xml:space="preserve"> End. İlişk. </w:t>
            </w:r>
          </w:p>
        </w:tc>
        <w:tc>
          <w:tcPr>
            <w:tcW w:w="165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0903.06007</w:t>
            </w:r>
          </w:p>
        </w:tc>
        <w:tc>
          <w:tcPr>
            <w:tcW w:w="2376"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Esra BENGİÇ</w:t>
            </w:r>
          </w:p>
        </w:tc>
        <w:tc>
          <w:tcPr>
            <w:tcW w:w="166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3,04</w:t>
            </w:r>
          </w:p>
        </w:tc>
      </w:tr>
      <w:tr w:rsidR="000D799B" w:rsidRPr="008A575E" w:rsidTr="00DC510B">
        <w:trPr>
          <w:jc w:val="center"/>
        </w:trPr>
        <w:tc>
          <w:tcPr>
            <w:tcW w:w="3063" w:type="dxa"/>
            <w:tcBorders>
              <w:top w:val="single" w:sz="4" w:space="0" w:color="auto"/>
              <w:left w:val="single" w:sz="4" w:space="0" w:color="auto"/>
              <w:bottom w:val="single" w:sz="4" w:space="0" w:color="auto"/>
              <w:right w:val="single" w:sz="4" w:space="0" w:color="auto"/>
            </w:tcBorders>
          </w:tcPr>
          <w:p w:rsidR="000D799B" w:rsidRPr="008A575E" w:rsidRDefault="000D799B" w:rsidP="00DC510B">
            <w:proofErr w:type="gramStart"/>
            <w:r>
              <w:t>Çal.Ekon</w:t>
            </w:r>
            <w:proofErr w:type="gramEnd"/>
            <w:r>
              <w:t xml:space="preserve">. </w:t>
            </w:r>
            <w:proofErr w:type="gramStart"/>
            <w:r>
              <w:t>ve</w:t>
            </w:r>
            <w:proofErr w:type="gramEnd"/>
            <w:r>
              <w:t xml:space="preserve"> End. İlişk. </w:t>
            </w:r>
          </w:p>
        </w:tc>
        <w:tc>
          <w:tcPr>
            <w:tcW w:w="165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G0903.06028</w:t>
            </w:r>
          </w:p>
        </w:tc>
        <w:tc>
          <w:tcPr>
            <w:tcW w:w="2376"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 xml:space="preserve">Burak ÖZKALKAN </w:t>
            </w:r>
          </w:p>
        </w:tc>
        <w:tc>
          <w:tcPr>
            <w:tcW w:w="166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2,16</w:t>
            </w:r>
          </w:p>
        </w:tc>
      </w:tr>
      <w:tr w:rsidR="000D799B" w:rsidRPr="008A575E" w:rsidTr="00DC510B">
        <w:trPr>
          <w:jc w:val="center"/>
        </w:trPr>
        <w:tc>
          <w:tcPr>
            <w:tcW w:w="3063"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İktisat</w:t>
            </w:r>
          </w:p>
        </w:tc>
        <w:tc>
          <w:tcPr>
            <w:tcW w:w="165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0803.02027</w:t>
            </w:r>
          </w:p>
        </w:tc>
        <w:tc>
          <w:tcPr>
            <w:tcW w:w="2376"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 xml:space="preserve">Merve AKOVA </w:t>
            </w:r>
          </w:p>
        </w:tc>
        <w:tc>
          <w:tcPr>
            <w:tcW w:w="166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2,17</w:t>
            </w:r>
          </w:p>
        </w:tc>
      </w:tr>
      <w:tr w:rsidR="000D799B" w:rsidRPr="008A575E" w:rsidTr="00DC510B">
        <w:trPr>
          <w:jc w:val="center"/>
        </w:trPr>
        <w:tc>
          <w:tcPr>
            <w:tcW w:w="3063"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İktisat</w:t>
            </w:r>
          </w:p>
        </w:tc>
        <w:tc>
          <w:tcPr>
            <w:tcW w:w="165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0803.02032</w:t>
            </w:r>
          </w:p>
        </w:tc>
        <w:tc>
          <w:tcPr>
            <w:tcW w:w="2376"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 xml:space="preserve">Regaip SEKMEN </w:t>
            </w:r>
          </w:p>
        </w:tc>
        <w:tc>
          <w:tcPr>
            <w:tcW w:w="166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2,84</w:t>
            </w:r>
          </w:p>
        </w:tc>
      </w:tr>
      <w:tr w:rsidR="000D799B" w:rsidRPr="008A575E" w:rsidTr="00DC510B">
        <w:trPr>
          <w:jc w:val="center"/>
        </w:trPr>
        <w:tc>
          <w:tcPr>
            <w:tcW w:w="3063"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İktisat</w:t>
            </w:r>
          </w:p>
        </w:tc>
        <w:tc>
          <w:tcPr>
            <w:tcW w:w="165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0803.02042</w:t>
            </w:r>
          </w:p>
        </w:tc>
        <w:tc>
          <w:tcPr>
            <w:tcW w:w="2376"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Cansu ERKAN</w:t>
            </w:r>
          </w:p>
        </w:tc>
        <w:tc>
          <w:tcPr>
            <w:tcW w:w="1660" w:type="dxa"/>
            <w:tcBorders>
              <w:top w:val="single" w:sz="4" w:space="0" w:color="auto"/>
              <w:left w:val="single" w:sz="4" w:space="0" w:color="auto"/>
              <w:bottom w:val="single" w:sz="4" w:space="0" w:color="auto"/>
              <w:right w:val="single" w:sz="4" w:space="0" w:color="auto"/>
            </w:tcBorders>
          </w:tcPr>
          <w:p w:rsidR="000D799B" w:rsidRPr="008A575E" w:rsidRDefault="000D799B" w:rsidP="00DC510B">
            <w:r>
              <w:t>2,21</w:t>
            </w:r>
          </w:p>
        </w:tc>
      </w:tr>
    </w:tbl>
    <w:p w:rsidR="000D799B" w:rsidRPr="008A575E" w:rsidRDefault="000D799B" w:rsidP="000D799B">
      <w:pPr>
        <w:rPr>
          <w:b/>
        </w:rPr>
      </w:pPr>
    </w:p>
    <w:p w:rsidR="000D799B" w:rsidRPr="000D799B" w:rsidRDefault="000D799B" w:rsidP="000D799B">
      <w:r>
        <w:rPr>
          <w:b/>
        </w:rPr>
        <w:t xml:space="preserve">12- </w:t>
      </w:r>
      <w:r w:rsidRPr="000D799B">
        <w:t xml:space="preserve">Gündemde başka madde olmadığından oturuma son verildi. </w:t>
      </w:r>
    </w:p>
    <w:p w:rsidR="000D799B" w:rsidRDefault="000D799B" w:rsidP="000D799B">
      <w:pPr>
        <w:rPr>
          <w:b/>
        </w:rPr>
      </w:pPr>
    </w:p>
    <w:p w:rsidR="000D799B" w:rsidRDefault="000D799B" w:rsidP="000D799B">
      <w:pPr>
        <w:rPr>
          <w:b/>
        </w:rPr>
      </w:pPr>
    </w:p>
    <w:p w:rsidR="000D799B" w:rsidRDefault="000D799B" w:rsidP="000D799B">
      <w:pPr>
        <w:rPr>
          <w:b/>
        </w:rPr>
      </w:pPr>
    </w:p>
    <w:p w:rsidR="000D799B" w:rsidRDefault="000D799B" w:rsidP="000D799B">
      <w:pPr>
        <w:rPr>
          <w:b/>
        </w:rPr>
      </w:pPr>
    </w:p>
    <w:p w:rsidR="000D799B" w:rsidRDefault="000D799B" w:rsidP="000D799B">
      <w:pPr>
        <w:jc w:val="both"/>
      </w:pPr>
    </w:p>
    <w:p w:rsidR="000D799B" w:rsidRPr="007250F2" w:rsidRDefault="000D799B" w:rsidP="000D799B">
      <w:pPr>
        <w:spacing w:line="204" w:lineRule="auto"/>
        <w:rPr>
          <w:b/>
          <w:bCs/>
        </w:rPr>
      </w:pPr>
      <w:r w:rsidRPr="007250F2">
        <w:rPr>
          <w:b/>
          <w:bCs/>
        </w:rPr>
        <w:t>Prof.Dr. Salih ŞİMŞEK</w:t>
      </w:r>
      <w:r w:rsidRPr="007250F2">
        <w:rPr>
          <w:b/>
          <w:bCs/>
        </w:rPr>
        <w:tab/>
      </w:r>
      <w:r w:rsidRPr="007250F2">
        <w:rPr>
          <w:b/>
          <w:bCs/>
        </w:rPr>
        <w:tab/>
      </w:r>
      <w:r w:rsidRPr="007250F2">
        <w:rPr>
          <w:b/>
          <w:bCs/>
        </w:rPr>
        <w:tab/>
      </w:r>
      <w:r w:rsidRPr="007250F2">
        <w:rPr>
          <w:b/>
          <w:bCs/>
        </w:rPr>
        <w:tab/>
        <w:t xml:space="preserve">Prof.Dr. Yılmaz ÖZKAN </w:t>
      </w:r>
    </w:p>
    <w:p w:rsidR="000D799B" w:rsidRPr="007250F2" w:rsidRDefault="000D799B" w:rsidP="000D799B">
      <w:pPr>
        <w:spacing w:line="204" w:lineRule="auto"/>
        <w:rPr>
          <w:b/>
          <w:bCs/>
        </w:rPr>
      </w:pPr>
      <w:r w:rsidRPr="007250F2">
        <w:rPr>
          <w:b/>
          <w:bCs/>
        </w:rPr>
        <w:t xml:space="preserve">Başkan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t>Üye</w:t>
      </w:r>
      <w:r w:rsidRPr="007250F2">
        <w:rPr>
          <w:b/>
          <w:bCs/>
        </w:rPr>
        <w:tab/>
      </w:r>
      <w:r w:rsidRPr="007250F2">
        <w:rPr>
          <w:b/>
          <w:bCs/>
        </w:rPr>
        <w:tab/>
      </w:r>
      <w:r w:rsidRPr="007250F2">
        <w:rPr>
          <w:b/>
          <w:bCs/>
        </w:rPr>
        <w:tab/>
      </w:r>
      <w:r w:rsidRPr="007250F2">
        <w:rPr>
          <w:b/>
          <w:bCs/>
        </w:rPr>
        <w:tab/>
      </w:r>
    </w:p>
    <w:p w:rsidR="000D799B" w:rsidRPr="007250F2" w:rsidRDefault="000D799B" w:rsidP="000D799B">
      <w:pPr>
        <w:jc w:val="both"/>
        <w:rPr>
          <w:b/>
        </w:rPr>
      </w:pPr>
    </w:p>
    <w:p w:rsidR="000D799B" w:rsidRDefault="000D799B" w:rsidP="000D799B">
      <w:pPr>
        <w:rPr>
          <w:b/>
          <w:bCs/>
        </w:rPr>
      </w:pPr>
    </w:p>
    <w:p w:rsidR="000D799B" w:rsidRDefault="000D799B" w:rsidP="000D799B">
      <w:pPr>
        <w:rPr>
          <w:b/>
          <w:bCs/>
        </w:rPr>
      </w:pPr>
    </w:p>
    <w:p w:rsidR="000D799B" w:rsidRDefault="000D799B" w:rsidP="000D799B">
      <w:pPr>
        <w:rPr>
          <w:b/>
          <w:bCs/>
        </w:rPr>
      </w:pPr>
    </w:p>
    <w:p w:rsidR="000D799B" w:rsidRPr="007250F2" w:rsidRDefault="000D799B" w:rsidP="000D799B">
      <w:pPr>
        <w:rPr>
          <w:b/>
          <w:bCs/>
        </w:rPr>
      </w:pPr>
    </w:p>
    <w:p w:rsidR="000D799B" w:rsidRPr="007250F2" w:rsidRDefault="000D799B" w:rsidP="000D799B">
      <w:pPr>
        <w:rPr>
          <w:b/>
          <w:bCs/>
        </w:rPr>
      </w:pPr>
      <w:proofErr w:type="gramStart"/>
      <w:r w:rsidRPr="007250F2">
        <w:rPr>
          <w:b/>
          <w:bCs/>
        </w:rPr>
        <w:t>Prof.Dr.Aziz</w:t>
      </w:r>
      <w:proofErr w:type="gramEnd"/>
      <w:r w:rsidRPr="007250F2">
        <w:rPr>
          <w:b/>
          <w:bCs/>
        </w:rPr>
        <w:t xml:space="preserve"> KUTLAR</w:t>
      </w:r>
      <w:r>
        <w:rPr>
          <w:b/>
          <w:bCs/>
        </w:rPr>
        <w:tab/>
      </w:r>
      <w:r>
        <w:rPr>
          <w:b/>
          <w:bCs/>
        </w:rPr>
        <w:tab/>
      </w:r>
      <w:r w:rsidRPr="007250F2">
        <w:rPr>
          <w:b/>
          <w:bCs/>
        </w:rPr>
        <w:t xml:space="preserve">  </w:t>
      </w:r>
      <w:r w:rsidRPr="007250F2">
        <w:rPr>
          <w:b/>
          <w:bCs/>
        </w:rPr>
        <w:tab/>
      </w:r>
      <w:r w:rsidRPr="007250F2">
        <w:rPr>
          <w:b/>
          <w:bCs/>
        </w:rPr>
        <w:tab/>
        <w:t>Prof.Dr.Adem UĞUR</w:t>
      </w:r>
      <w:r w:rsidRPr="007250F2">
        <w:rPr>
          <w:b/>
          <w:bCs/>
        </w:rPr>
        <w:tab/>
      </w:r>
    </w:p>
    <w:p w:rsidR="000D799B" w:rsidRPr="007250F2" w:rsidRDefault="000D799B" w:rsidP="000D799B">
      <w:pPr>
        <w:rPr>
          <w:b/>
          <w:bCs/>
        </w:rPr>
      </w:pPr>
      <w:r w:rsidRPr="007250F2">
        <w:rPr>
          <w:b/>
          <w:bCs/>
        </w:rPr>
        <w:t xml:space="preserve">Üye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r>
      <w:r w:rsidRPr="007250F2">
        <w:rPr>
          <w:b/>
          <w:bCs/>
        </w:rPr>
        <w:tab/>
        <w:t xml:space="preserve">Üye </w:t>
      </w:r>
      <w:r w:rsidRPr="007250F2">
        <w:rPr>
          <w:b/>
          <w:bCs/>
        </w:rPr>
        <w:tab/>
      </w:r>
    </w:p>
    <w:p w:rsidR="000D799B" w:rsidRDefault="000D799B" w:rsidP="000D799B">
      <w:pPr>
        <w:rPr>
          <w:b/>
          <w:bCs/>
        </w:rPr>
      </w:pPr>
    </w:p>
    <w:p w:rsidR="000D799B" w:rsidRDefault="000D799B" w:rsidP="000D799B">
      <w:pPr>
        <w:rPr>
          <w:b/>
          <w:bCs/>
        </w:rPr>
      </w:pPr>
    </w:p>
    <w:p w:rsidR="000D799B" w:rsidRDefault="000D799B" w:rsidP="000D799B">
      <w:pPr>
        <w:rPr>
          <w:b/>
          <w:bCs/>
        </w:rPr>
      </w:pPr>
    </w:p>
    <w:p w:rsidR="000D799B" w:rsidRDefault="000D799B" w:rsidP="000D799B">
      <w:pPr>
        <w:rPr>
          <w:b/>
          <w:bCs/>
        </w:rPr>
      </w:pPr>
    </w:p>
    <w:p w:rsidR="000D799B" w:rsidRPr="007250F2" w:rsidRDefault="000D799B" w:rsidP="000D799B">
      <w:pPr>
        <w:rPr>
          <w:b/>
          <w:bCs/>
        </w:rPr>
      </w:pPr>
    </w:p>
    <w:p w:rsidR="000D799B" w:rsidRPr="007250F2" w:rsidRDefault="000D799B" w:rsidP="000D799B">
      <w:pPr>
        <w:rPr>
          <w:b/>
          <w:bCs/>
        </w:rPr>
      </w:pPr>
      <w:proofErr w:type="gramStart"/>
      <w:r w:rsidRPr="007250F2">
        <w:rPr>
          <w:b/>
          <w:bCs/>
        </w:rPr>
        <w:t>Doç.Dr.Ekrem</w:t>
      </w:r>
      <w:proofErr w:type="gramEnd"/>
      <w:r w:rsidRPr="007250F2">
        <w:rPr>
          <w:b/>
          <w:bCs/>
        </w:rPr>
        <w:t xml:space="preserve"> GÜL </w:t>
      </w:r>
      <w:r w:rsidRPr="007250F2">
        <w:rPr>
          <w:b/>
          <w:bCs/>
        </w:rPr>
        <w:tab/>
      </w:r>
      <w:r w:rsidRPr="007250F2">
        <w:rPr>
          <w:b/>
          <w:bCs/>
        </w:rPr>
        <w:tab/>
      </w:r>
      <w:r w:rsidRPr="007250F2">
        <w:rPr>
          <w:b/>
          <w:bCs/>
        </w:rPr>
        <w:tab/>
      </w:r>
      <w:r w:rsidRPr="007250F2">
        <w:rPr>
          <w:b/>
          <w:bCs/>
        </w:rPr>
        <w:tab/>
        <w:t>Doç.Dr.Temel GÜRDAL</w:t>
      </w:r>
    </w:p>
    <w:p w:rsidR="000D799B" w:rsidRPr="007250F2" w:rsidRDefault="000D799B" w:rsidP="000D799B">
      <w:pPr>
        <w:spacing w:line="204" w:lineRule="auto"/>
        <w:rPr>
          <w:b/>
          <w:bCs/>
        </w:rPr>
      </w:pPr>
      <w:r w:rsidRPr="007250F2">
        <w:rPr>
          <w:b/>
          <w:bCs/>
        </w:rPr>
        <w:t>Üye</w:t>
      </w:r>
      <w:r w:rsidRPr="007250F2">
        <w:rPr>
          <w:b/>
        </w:rPr>
        <w:t xml:space="preserve"> </w:t>
      </w:r>
      <w:r w:rsidRPr="007250F2">
        <w:rPr>
          <w:b/>
        </w:rPr>
        <w:tab/>
      </w:r>
      <w:r w:rsidRPr="007250F2">
        <w:rPr>
          <w:b/>
        </w:rPr>
        <w:tab/>
      </w:r>
      <w:r w:rsidRPr="007250F2">
        <w:rPr>
          <w:b/>
        </w:rPr>
        <w:tab/>
      </w:r>
      <w:r w:rsidRPr="007250F2">
        <w:rPr>
          <w:b/>
        </w:rPr>
        <w:tab/>
      </w:r>
      <w:r w:rsidRPr="007250F2">
        <w:rPr>
          <w:b/>
        </w:rPr>
        <w:tab/>
      </w:r>
      <w:r w:rsidRPr="007250F2">
        <w:rPr>
          <w:b/>
        </w:rPr>
        <w:tab/>
      </w:r>
      <w:r w:rsidRPr="007250F2">
        <w:rPr>
          <w:b/>
        </w:rPr>
        <w:tab/>
        <w:t>Üye</w:t>
      </w:r>
    </w:p>
    <w:p w:rsidR="000D799B" w:rsidRPr="007250F2" w:rsidRDefault="000D799B" w:rsidP="000D799B">
      <w:pPr>
        <w:rPr>
          <w:b/>
          <w:bCs/>
        </w:rPr>
      </w:pPr>
      <w:bookmarkStart w:id="0" w:name="_GoBack"/>
      <w:bookmarkEnd w:id="0"/>
    </w:p>
    <w:p w:rsidR="000D799B" w:rsidRDefault="000D799B" w:rsidP="000D799B">
      <w:pPr>
        <w:rPr>
          <w:b/>
          <w:bCs/>
        </w:rPr>
      </w:pPr>
    </w:p>
    <w:p w:rsidR="000D799B" w:rsidRDefault="000D799B" w:rsidP="000D799B">
      <w:pPr>
        <w:rPr>
          <w:b/>
          <w:bCs/>
        </w:rPr>
      </w:pPr>
    </w:p>
    <w:p w:rsidR="000D799B" w:rsidRPr="007250F2" w:rsidRDefault="000D799B" w:rsidP="000D799B">
      <w:pPr>
        <w:rPr>
          <w:b/>
          <w:bCs/>
        </w:rPr>
      </w:pPr>
    </w:p>
    <w:p w:rsidR="000D799B" w:rsidRPr="007250F2" w:rsidRDefault="000D799B" w:rsidP="000D799B">
      <w:pPr>
        <w:rPr>
          <w:b/>
          <w:bCs/>
        </w:rPr>
      </w:pPr>
    </w:p>
    <w:p w:rsidR="000D799B" w:rsidRPr="007250F2" w:rsidRDefault="000D799B" w:rsidP="000D799B">
      <w:pPr>
        <w:spacing w:line="204" w:lineRule="auto"/>
        <w:rPr>
          <w:b/>
          <w:bCs/>
        </w:rPr>
      </w:pPr>
      <w:proofErr w:type="gramStart"/>
      <w:r w:rsidRPr="007250F2">
        <w:rPr>
          <w:b/>
          <w:bCs/>
        </w:rPr>
        <w:t>Yrd.Doç.Dr</w:t>
      </w:r>
      <w:proofErr w:type="gramEnd"/>
      <w:r w:rsidRPr="007250F2">
        <w:rPr>
          <w:b/>
          <w:bCs/>
        </w:rPr>
        <w:t>. Nurullah ALTUN</w:t>
      </w:r>
    </w:p>
    <w:p w:rsidR="000D799B" w:rsidRPr="007250F2" w:rsidRDefault="000D799B" w:rsidP="000D799B">
      <w:pPr>
        <w:tabs>
          <w:tab w:val="left" w:pos="3570"/>
          <w:tab w:val="left" w:pos="3920"/>
        </w:tabs>
      </w:pPr>
      <w:r w:rsidRPr="007250F2">
        <w:rPr>
          <w:b/>
          <w:bCs/>
        </w:rPr>
        <w:t xml:space="preserve">Üye </w:t>
      </w:r>
    </w:p>
    <w:sectPr w:rsidR="000D799B" w:rsidRPr="007250F2" w:rsidSect="000D799B">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C3"/>
    <w:rsid w:val="000D799B"/>
    <w:rsid w:val="006C59E9"/>
    <w:rsid w:val="00A25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9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D7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9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D7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1982</Words>
  <Characters>11303</Characters>
  <Application>Microsoft Office Word</Application>
  <DocSecurity>0</DocSecurity>
  <Lines>94</Lines>
  <Paragraphs>26</Paragraphs>
  <ScaleCrop>false</ScaleCrop>
  <Company>SAU</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cp:lastPrinted>2013-11-11T13:42:00Z</cp:lastPrinted>
  <dcterms:created xsi:type="dcterms:W3CDTF">2013-11-11T13:36:00Z</dcterms:created>
  <dcterms:modified xsi:type="dcterms:W3CDTF">2013-11-11T13:42:00Z</dcterms:modified>
</cp:coreProperties>
</file>